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CD5"/>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30j0zll" w:id="0"/>
      <w:bookmarkEnd w:id="0"/>
      <w:r w:rsidDel="00000000" w:rsidR="00000000" w:rsidRPr="00000000">
        <w:rPr>
          <w:rFonts w:ascii="Calibri" w:cs="Calibri" w:eastAsia="Calibri" w:hAnsi="Calibri"/>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5764530</wp:posOffset>
            </wp:positionH>
            <wp:positionV relativeFrom="paragraph">
              <wp:posOffset>11430</wp:posOffset>
            </wp:positionV>
            <wp:extent cx="1101725" cy="514350"/>
            <wp:effectExtent b="0" l="0" r="0" t="0"/>
            <wp:wrapSquare wrapText="bothSides" distB="0" distT="0" distL="114300" distR="114300"/>
            <wp:docPr descr="cid:image001.png@01D7AED6.669898F0" id="17" name="image1.png"/>
            <a:graphic>
              <a:graphicData uri="http://schemas.openxmlformats.org/drawingml/2006/picture">
                <pic:pic>
                  <pic:nvPicPr>
                    <pic:cNvPr descr="cid:image001.png@01D7AED6.669898F0" id="0" name="image1.png"/>
                    <pic:cNvPicPr preferRelativeResize="0"/>
                  </pic:nvPicPr>
                  <pic:blipFill>
                    <a:blip r:embed="rId7"/>
                    <a:srcRect b="0" l="0" r="0" t="0"/>
                    <a:stretch>
                      <a:fillRect/>
                    </a:stretch>
                  </pic:blipFill>
                  <pic:spPr>
                    <a:xfrm>
                      <a:off x="0" y="0"/>
                      <a:ext cx="1101725" cy="514350"/>
                    </a:xfrm>
                    <a:prstGeom prst="rect"/>
                    <a:ln/>
                  </pic:spPr>
                </pic:pic>
              </a:graphicData>
            </a:graphic>
          </wp:anchor>
        </w:drawing>
      </w:r>
    </w:p>
    <w:tbl>
      <w:tblPr>
        <w:tblStyle w:val="Table1"/>
        <w:tblW w:w="6915.0" w:type="dxa"/>
        <w:jc w:val="left"/>
        <w:tblInd w:w="1843.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6915"/>
        <w:tblGridChange w:id="0">
          <w:tblGrid>
            <w:gridCol w:w="6915"/>
          </w:tblGrid>
        </w:tblGridChange>
      </w:tblGrid>
      <w:tr>
        <w:trPr>
          <w:cantSplit w:val="0"/>
          <w:trHeight w:val="2160" w:hRule="atLeast"/>
          <w:tblHeader w:val="0"/>
        </w:trPr>
        <w:tc>
          <w:tcPr>
            <w:tcBorders>
              <w:right w:color="ff9900" w:space="0" w:sz="4" w:val="single"/>
            </w:tcBorders>
            <w:shd w:fill="ffffff" w:val="clear"/>
          </w:tcPr>
          <w:p w:rsidR="00000000" w:rsidDel="00000000" w:rsidP="00000000" w:rsidRDefault="00000000" w:rsidRPr="00000000" w14:paraId="00000002">
            <w:pPr>
              <w:jc w:val="center"/>
              <w:rPr>
                <w:rFonts w:ascii="Calibri" w:cs="Calibri" w:eastAsia="Calibri" w:hAnsi="Calibri"/>
                <w:b w:val="1"/>
                <w:sz w:val="8"/>
                <w:szCs w:val="8"/>
              </w:rPr>
            </w:pPr>
            <w:r w:rsidDel="00000000" w:rsidR="00000000" w:rsidRPr="00000000">
              <w:rPr>
                <w:rFonts w:ascii="Calibri" w:cs="Calibri" w:eastAsia="Calibri" w:hAnsi="Calibri"/>
                <w:b w:val="1"/>
                <w:sz w:val="8"/>
                <w:szCs w:val="8"/>
              </w:rPr>
              <w:drawing>
                <wp:inline distB="0" distT="0" distL="0" distR="0">
                  <wp:extent cx="4362450" cy="1031557"/>
                  <wp:effectExtent b="0" l="0" r="0" t="0"/>
                  <wp:docPr id="1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362450" cy="1031557"/>
                          </a:xfrm>
                          <a:prstGeom prst="rect"/>
                          <a:ln/>
                        </pic:spPr>
                      </pic:pic>
                    </a:graphicData>
                  </a:graphic>
                </wp:inline>
              </w:drawing>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3">
            <w:pPr>
              <w:jc w:val="center"/>
              <w:rPr>
                <w:rFonts w:ascii="Calibri" w:cs="Calibri" w:eastAsia="Calibri" w:hAnsi="Calibri"/>
                <w:b w:val="1"/>
                <w:sz w:val="8"/>
                <w:szCs w:val="8"/>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8"/>
          <w:szCs w:val="8"/>
        </w:rPr>
      </w:pPr>
      <w:r w:rsidDel="00000000" w:rsidR="00000000" w:rsidRPr="00000000">
        <w:rPr>
          <w:rtl w:val="0"/>
        </w:rPr>
      </w:r>
    </w:p>
    <w:tbl>
      <w:tblPr>
        <w:tblStyle w:val="Table2"/>
        <w:tblW w:w="10380.0" w:type="dxa"/>
        <w:jc w:val="left"/>
        <w:tblInd w:w="299.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10380"/>
        <w:tblGridChange w:id="0">
          <w:tblGrid>
            <w:gridCol w:w="10380"/>
          </w:tblGrid>
        </w:tblGridChange>
      </w:tblGrid>
      <w:tr>
        <w:trPr>
          <w:cantSplit w:val="0"/>
          <w:trHeight w:val="646" w:hRule="atLeast"/>
          <w:tblHeader w:val="0"/>
        </w:trPr>
        <w:tc>
          <w:tcPr>
            <w:shd w:fill="f0a22e" w:val="clear"/>
          </w:tcPr>
          <w:p w:rsidR="00000000" w:rsidDel="00000000" w:rsidP="00000000" w:rsidRDefault="00000000" w:rsidRPr="00000000" w14:paraId="00000005">
            <w:pPr>
              <w:jc w:val="center"/>
              <w:rPr>
                <w:b w:val="1"/>
              </w:rPr>
            </w:pPr>
            <w:r w:rsidDel="00000000" w:rsidR="00000000" w:rsidRPr="00000000">
              <w:rPr>
                <w:b w:val="1"/>
                <w:rtl w:val="0"/>
              </w:rPr>
              <w:t xml:space="preserve">WEEKLY OPERATIONAL BULLETIN </w:t>
            </w:r>
          </w:p>
          <w:p w:rsidR="00000000" w:rsidDel="00000000" w:rsidP="00000000" w:rsidRDefault="00000000" w:rsidRPr="00000000" w14:paraId="00000006">
            <w:pPr>
              <w:jc w:val="center"/>
              <w:rPr>
                <w:b w:val="1"/>
              </w:rPr>
            </w:pPr>
            <w:r w:rsidDel="00000000" w:rsidR="00000000" w:rsidRPr="00000000">
              <w:rPr>
                <w:b w:val="1"/>
                <w:rtl w:val="0"/>
              </w:rPr>
              <w:t xml:space="preserve">Friday 6 October 2023</w:t>
            </w:r>
          </w:p>
        </w:tc>
      </w:tr>
    </w:tbl>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1fob9te" w:id="1"/>
      <w:bookmarkEnd w:id="1"/>
      <w:r w:rsidDel="00000000" w:rsidR="00000000" w:rsidRPr="00000000">
        <w:rPr>
          <w:rtl w:val="0"/>
        </w:rPr>
      </w:r>
    </w:p>
    <w:tbl>
      <w:tblPr>
        <w:tblStyle w:val="Table3"/>
        <w:tblW w:w="10350.0" w:type="dxa"/>
        <w:jc w:val="left"/>
        <w:tblInd w:w="31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50"/>
        <w:tblGridChange w:id="0">
          <w:tblGrid>
            <w:gridCol w:w="10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5c781" w:val="clear"/>
          </w:tcPr>
          <w:p w:rsidR="00000000" w:rsidDel="00000000" w:rsidP="00000000" w:rsidRDefault="00000000" w:rsidRPr="00000000" w14:paraId="00000008">
            <w:pPr>
              <w:jc w:val="center"/>
              <w:rPr>
                <w:b w:val="1"/>
              </w:rPr>
            </w:pPr>
            <w:bookmarkStart w:colFirst="0" w:colLast="0" w:name="_heading=h.3znysh7" w:id="2"/>
            <w:bookmarkEnd w:id="2"/>
            <w:r w:rsidDel="00000000" w:rsidR="00000000" w:rsidRPr="00000000">
              <w:rPr>
                <w:b w:val="1"/>
                <w:rtl w:val="0"/>
              </w:rPr>
              <w:t xml:space="preserve">This Week’s Treviglas Focus – Kindness is Infectious</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Thank you to all those who have helped with the following over th</w:t>
      </w:r>
      <w:r w:rsidDel="00000000" w:rsidR="00000000" w:rsidRPr="00000000">
        <w:rPr>
          <w:rFonts w:ascii="Calibri" w:cs="Calibri" w:eastAsia="Calibri" w:hAnsi="Calibri"/>
          <w:b w:val="1"/>
          <w:sz w:val="22"/>
          <w:szCs w:val="22"/>
          <w:rtl w:val="0"/>
        </w:rPr>
        <w:t xml:space="preserve">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last week or so:</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Alcohol Awareness Sessions for Year 10 with Mr Tamlyn.</w:t>
      </w:r>
    </w:p>
    <w:p w:rsidR="00000000" w:rsidDel="00000000" w:rsidP="00000000" w:rsidRDefault="00000000" w:rsidRPr="00000000" w14:paraId="0000000C">
      <w:pPr>
        <w:numPr>
          <w:ilvl w:val="0"/>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11 Networking Breakfast with Mrs Ford.</w:t>
      </w:r>
    </w:p>
    <w:p w:rsidR="00000000" w:rsidDel="00000000" w:rsidP="00000000" w:rsidRDefault="00000000" w:rsidRPr="00000000" w14:paraId="0000000D">
      <w:pPr>
        <w:numPr>
          <w:ilvl w:val="0"/>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Mixed Netball for years 3 and 4 at the Newquay Tretherras Netball Courts.</w:t>
      </w:r>
    </w:p>
    <w:p w:rsidR="00000000" w:rsidDel="00000000" w:rsidP="00000000" w:rsidRDefault="00000000" w:rsidRPr="00000000" w14:paraId="0000000E">
      <w:pPr>
        <w:numPr>
          <w:ilvl w:val="0"/>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Tier 2 Face to Face Safeguarding Training with Hannah Tame.</w:t>
      </w:r>
    </w:p>
    <w:p w:rsidR="00000000" w:rsidDel="00000000" w:rsidP="00000000" w:rsidRDefault="00000000" w:rsidRPr="00000000" w14:paraId="0000000F">
      <w:pPr>
        <w:numPr>
          <w:ilvl w:val="0"/>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Activity Sessions for years 5 &amp; 6, this time maths and drama.</w:t>
      </w:r>
    </w:p>
    <w:p w:rsidR="00000000" w:rsidDel="00000000" w:rsidP="00000000" w:rsidRDefault="00000000" w:rsidRPr="00000000" w14:paraId="00000010">
      <w:pPr>
        <w:numPr>
          <w:ilvl w:val="0"/>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Bronze &amp; Silver Duke of Edinburgh Presentations with Miss Sibley, Mr Maule, Mr Dewberry.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Well done to: </w:t>
      </w:r>
      <w:r w:rsidDel="00000000" w:rsidR="00000000" w:rsidRPr="00000000">
        <w:rPr>
          <w:rtl w:val="0"/>
        </w:rPr>
      </w:r>
    </w:p>
    <w:p w:rsidR="00000000" w:rsidDel="00000000" w:rsidP="00000000" w:rsidRDefault="00000000" w:rsidRPr="00000000" w14:paraId="00000013">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Mr Mildenhall and his team for setting up all the equipment for the Treviglas Band Night at Lusty Glaze - 133 steps is no mean feat!  </w:t>
      </w:r>
      <w:r w:rsidDel="00000000" w:rsidR="00000000" w:rsidRPr="00000000">
        <w:rPr>
          <w:rFonts w:ascii="Calibri" w:cs="Calibri" w:eastAsia="Calibri" w:hAnsi="Calibri"/>
          <w:color w:val="222222"/>
          <w:sz w:val="22"/>
          <w:szCs w:val="22"/>
          <w:rtl w:val="0"/>
        </w:rPr>
        <w:t xml:space="preserve">The night was simply amazing. Thanks to all that turned up to support but especially to Mr Mildenhall, Miss Sibley &amp; Mr Colborne for organising.  All the students were awesome and not forgetting a huge thanks to the team at Lusty.</w:t>
      </w:r>
    </w:p>
    <w:p w:rsidR="00000000" w:rsidDel="00000000" w:rsidP="00000000" w:rsidRDefault="00000000" w:rsidRPr="00000000" w14:paraId="00000014">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color w:val="222222"/>
          <w:sz w:val="22"/>
          <w:szCs w:val="22"/>
          <w:u w:val="none"/>
        </w:rPr>
      </w:pPr>
      <w:r w:rsidDel="00000000" w:rsidR="00000000" w:rsidRPr="00000000">
        <w:rPr>
          <w:rFonts w:ascii="Calibri" w:cs="Calibri" w:eastAsia="Calibri" w:hAnsi="Calibri"/>
          <w:color w:val="222222"/>
          <w:sz w:val="22"/>
          <w:szCs w:val="22"/>
          <w:rtl w:val="0"/>
        </w:rPr>
        <w:t xml:space="preserve">Our site team for their hard work in preparing the pitches for the afternoon of female sport at Treviglas that took place on 3 October - for going over and above with their meticulous raking of the pitch.</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 look forward to:</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 the Tutor Evening on Monday 9 October at 3.30 to 6 pm - organised by Mrs Drake.</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5 &amp; 6 Activity Sessions, art &amp; history on Tuesday 10 October at 3.45 to 5.45 pm - organised by Mrs Gilbert.</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7 - I love my Job workshop at 9am to 12.30 pm - organised by Mrs Ford.</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Years 5 &amp; 6 Open Morning from 9 to 10.30 am - organised by Mrs Gilbert.</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Cross Country Festival on Wednesday 11 October at 1.30 to 3 pm - hosted by Newquay Tretherras and held at Newquay Sports Centre. </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Year 7 &amp; 8 Christmas Disco is planned for Wednesday 13 December - 3 to 7.30 pm - see Miss Dandy for details.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remember the following:</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1"/>
          <w:sz w:val="22"/>
          <w:szCs w:val="22"/>
          <w:u w:val="none"/>
        </w:rPr>
      </w:pPr>
      <w:r w:rsidDel="00000000" w:rsidR="00000000" w:rsidRPr="00000000">
        <w:rPr>
          <w:rFonts w:ascii="Calibri" w:cs="Calibri" w:eastAsia="Calibri" w:hAnsi="Calibri"/>
          <w:sz w:val="22"/>
          <w:szCs w:val="22"/>
          <w:rtl w:val="0"/>
        </w:rPr>
        <w:t xml:space="preserve">All final printed and signed off PM Booklets should by now be with Sharon.</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next payroll additional hours and expenses claim form deadline is </w:t>
      </w:r>
      <w:r w:rsidDel="00000000" w:rsidR="00000000" w:rsidRPr="00000000">
        <w:rPr>
          <w:rFonts w:ascii="Calibri" w:cs="Calibri" w:eastAsia="Calibri" w:hAnsi="Calibri"/>
          <w:b w:val="1"/>
          <w:sz w:val="22"/>
          <w:szCs w:val="22"/>
          <w:rtl w:val="0"/>
        </w:rPr>
        <w:t xml:space="preserve">Monday 30 October</w:t>
      </w:r>
      <w:r w:rsidDel="00000000" w:rsidR="00000000" w:rsidRPr="00000000">
        <w:rPr>
          <w:rFonts w:ascii="Calibri" w:cs="Calibri" w:eastAsia="Calibri" w:hAnsi="Calibri"/>
          <w:sz w:val="22"/>
          <w:szCs w:val="22"/>
          <w:rtl w:val="0"/>
        </w:rPr>
        <w:t xml:space="preserve"> - so immediately after half term.  Forms to Sharon please.</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remember the Learning Routines - Meet and Greet, 321 Focus, 123 Show Me, and sitting down for dismissal.</w:t>
      </w:r>
      <w:r w:rsidDel="00000000" w:rsidR="00000000" w:rsidRPr="00000000">
        <w:rPr>
          <w:rtl w:val="0"/>
        </w:rPr>
      </w:r>
    </w:p>
    <w:p w:rsidR="00000000" w:rsidDel="00000000" w:rsidP="00000000" w:rsidRDefault="00000000" w:rsidRPr="00000000" w14:paraId="00000022">
      <w:pPr>
        <w:numPr>
          <w:ilvl w:val="0"/>
          <w:numId w:val="1"/>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the event of absence from work please send </w:t>
      </w:r>
      <w:r w:rsidDel="00000000" w:rsidR="00000000" w:rsidRPr="00000000">
        <w:rPr>
          <w:rFonts w:ascii="Calibri" w:cs="Calibri" w:eastAsia="Calibri" w:hAnsi="Calibri"/>
          <w:sz w:val="22"/>
          <w:szCs w:val="22"/>
          <w:u w:val="single"/>
          <w:rtl w:val="0"/>
        </w:rPr>
        <w:t xml:space="preserve">ALL</w:t>
      </w:r>
      <w:r w:rsidDel="00000000" w:rsidR="00000000" w:rsidRPr="00000000">
        <w:rPr>
          <w:rFonts w:ascii="Calibri" w:cs="Calibri" w:eastAsia="Calibri" w:hAnsi="Calibri"/>
          <w:sz w:val="22"/>
          <w:szCs w:val="22"/>
          <w:rtl w:val="0"/>
        </w:rPr>
        <w:t xml:space="preserve"> notifications to </w:t>
      </w:r>
      <w:hyperlink r:id="rId9">
        <w:r w:rsidDel="00000000" w:rsidR="00000000" w:rsidRPr="00000000">
          <w:rPr>
            <w:rFonts w:ascii="Calibri" w:cs="Calibri" w:eastAsia="Calibri" w:hAnsi="Calibri"/>
            <w:color w:val="0000ff"/>
            <w:sz w:val="22"/>
            <w:szCs w:val="22"/>
            <w:u w:val="single"/>
            <w:rtl w:val="0"/>
          </w:rPr>
          <w:t xml:space="preserve">absence@treviglas.cornwall.sch.uk</w:t>
        </w:r>
      </w:hyperlink>
      <w:r w:rsidDel="00000000" w:rsidR="00000000" w:rsidRPr="00000000">
        <w:rPr>
          <w:rFonts w:ascii="Calibri" w:cs="Calibri" w:eastAsia="Calibri" w:hAnsi="Calibri"/>
          <w:sz w:val="22"/>
          <w:szCs w:val="22"/>
          <w:rtl w:val="0"/>
        </w:rPr>
        <w:t xml:space="preserve"> by </w:t>
      </w:r>
      <w:r w:rsidDel="00000000" w:rsidR="00000000" w:rsidRPr="00000000">
        <w:rPr>
          <w:rFonts w:ascii="Calibri" w:cs="Calibri" w:eastAsia="Calibri" w:hAnsi="Calibri"/>
          <w:b w:val="1"/>
          <w:sz w:val="22"/>
          <w:szCs w:val="22"/>
          <w:rtl w:val="0"/>
        </w:rPr>
        <w:t xml:space="preserve">7.15 am</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bookmarkStart w:colFirst="0" w:colLast="0" w:name="_heading=h.2et92p0" w:id="3"/>
      <w:bookmarkEnd w:id="3"/>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 leave of absence (green form) and off timetable (yellow form) requests must be submitted no less than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2 weeks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advance</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lways get your Purchase Orders to Amy in Finance in a timely manner.  </w:t>
      </w:r>
      <w:r w:rsidDel="00000000" w:rsidR="00000000" w:rsidRPr="00000000">
        <w:rPr>
          <w:rFonts w:ascii="Calibri" w:cs="Calibri" w:eastAsia="Calibri" w:hAnsi="Calibri"/>
          <w:sz w:val="22"/>
          <w:szCs w:val="22"/>
          <w:rtl w:val="0"/>
        </w:rPr>
        <w:t xml:space="preserve">If in doubt go and speak to Amy.</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Log all sanctions on Satchel before 3.15 pm each day.</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don’t forget to use the new signing in and out system, either use your card at the machine in the reception area, or use the app.  This sign in/out procedure will be crucial for evacuation and fire drill procedures.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Wellbeing – </w:t>
      </w:r>
    </w:p>
    <w:p w:rsidR="00000000" w:rsidDel="00000000" w:rsidP="00000000" w:rsidRDefault="00000000" w:rsidRPr="00000000" w14:paraId="00000029">
      <w:pPr>
        <w:numPr>
          <w:ilvl w:val="0"/>
          <w:numId w:val="7"/>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us all.</w:t>
      </w:r>
    </w:p>
    <w:p w:rsidR="00000000" w:rsidDel="00000000" w:rsidP="00000000" w:rsidRDefault="00000000" w:rsidRPr="00000000" w14:paraId="0000002A">
      <w:pPr>
        <w:numPr>
          <w:ilvl w:val="0"/>
          <w:numId w:val="7"/>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 no emails after 6 pm unless it's an emergency or addressed to the Leadership Team.  (“Schedule send” is a great facility.)</w:t>
      </w:r>
    </w:p>
    <w:p w:rsidR="00000000" w:rsidDel="00000000" w:rsidP="00000000" w:rsidRDefault="00000000" w:rsidRPr="00000000" w14:paraId="0000002B">
      <w:pPr>
        <w:numPr>
          <w:ilvl w:val="0"/>
          <w:numId w:val="7"/>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Sweet treats on a Monday morning in the staffroom. </w:t>
      </w:r>
      <w:r w:rsidDel="00000000" w:rsidR="00000000" w:rsidRPr="00000000">
        <w:rPr>
          <w:rtl w:val="0"/>
        </w:rPr>
      </w:r>
    </w:p>
    <w:p w:rsidR="00000000" w:rsidDel="00000000" w:rsidP="00000000" w:rsidRDefault="00000000" w:rsidRPr="00000000" w14:paraId="0000002C">
      <w:pPr>
        <w:numPr>
          <w:ilvl w:val="0"/>
          <w:numId w:val="7"/>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ensure all registers are completed within the first 10 minutes of your lessons, they must be accurate and kept up to date throughout the lesson.  Also any red flags on your register, </w:t>
      </w:r>
      <w:r w:rsidDel="00000000" w:rsidR="00000000" w:rsidRPr="00000000">
        <w:rPr>
          <w:rFonts w:ascii="Calibri" w:cs="Calibri" w:eastAsia="Calibri" w:hAnsi="Calibri"/>
          <w:sz w:val="22"/>
          <w:szCs w:val="22"/>
          <w:u w:val="single"/>
          <w:rtl w:val="0"/>
        </w:rPr>
        <w:t xml:space="preserve">please read them</w:t>
      </w:r>
      <w:r w:rsidDel="00000000" w:rsidR="00000000" w:rsidRPr="00000000">
        <w:rPr>
          <w:rFonts w:ascii="Calibri" w:cs="Calibri" w:eastAsia="Calibri" w:hAnsi="Calibri"/>
          <w:sz w:val="22"/>
          <w:szCs w:val="22"/>
          <w:rtl w:val="0"/>
        </w:rPr>
        <w:t xml:space="preserve">.  Please can teachers not have their phones on DND as this can impact communication with the main office.</w:t>
      </w:r>
      <w:r w:rsidDel="00000000" w:rsidR="00000000" w:rsidRPr="00000000">
        <w:rPr>
          <w:rtl w:val="0"/>
        </w:rPr>
      </w:r>
    </w:p>
    <w:p w:rsidR="00000000" w:rsidDel="00000000" w:rsidP="00000000" w:rsidRDefault="00000000" w:rsidRPr="00000000" w14:paraId="0000002D">
      <w:pPr>
        <w:numPr>
          <w:ilvl w:val="0"/>
          <w:numId w:val="7"/>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complete the Pulse Surveys when they come out so we can understand and address any needs that arise.</w:t>
      </w:r>
      <w:r w:rsidDel="00000000" w:rsidR="00000000" w:rsidRPr="00000000">
        <w:rPr>
          <w:rtl w:val="0"/>
        </w:rPr>
      </w:r>
    </w:p>
    <w:p w:rsidR="00000000" w:rsidDel="00000000" w:rsidP="00000000" w:rsidRDefault="00000000" w:rsidRPr="00000000" w14:paraId="0000002E">
      <w:pPr>
        <w:ind w:firstLine="720"/>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F">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u w:val="single"/>
          <w:rtl w:val="0"/>
        </w:rPr>
        <w:t xml:space="preserve">TERM DATES</w:t>
      </w:r>
      <w:r w:rsidDel="00000000" w:rsidR="00000000" w:rsidRPr="00000000">
        <w:rPr>
          <w:rtl w:val="0"/>
        </w:rPr>
      </w:r>
    </w:p>
    <w:p w:rsidR="00000000" w:rsidDel="00000000" w:rsidP="00000000" w:rsidRDefault="00000000" w:rsidRPr="00000000" w14:paraId="00000030">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23 October to Friday 27 October 2023 – Half Term</w:t>
      </w:r>
    </w:p>
    <w:p w:rsidR="00000000" w:rsidDel="00000000" w:rsidP="00000000" w:rsidRDefault="00000000" w:rsidRPr="00000000" w14:paraId="00000031">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Tuesday 19 December 2023 – Last Day of Autumn Term</w:t>
      </w:r>
    </w:p>
    <w:p w:rsidR="00000000" w:rsidDel="00000000" w:rsidP="00000000" w:rsidRDefault="00000000" w:rsidRPr="00000000" w14:paraId="00000032">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4 January 2024 – First Day of  Spring Term</w:t>
      </w:r>
    </w:p>
    <w:p w:rsidR="00000000" w:rsidDel="00000000" w:rsidP="00000000" w:rsidRDefault="00000000" w:rsidRPr="00000000" w14:paraId="00000033">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12 February to Friday 16 February 2024 – Half Term</w:t>
      </w:r>
    </w:p>
    <w:p w:rsidR="00000000" w:rsidDel="00000000" w:rsidP="00000000" w:rsidRDefault="00000000" w:rsidRPr="00000000" w14:paraId="00000034">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19 February – Inset Day (school closed to all students)</w:t>
      </w:r>
    </w:p>
    <w:p w:rsidR="00000000" w:rsidDel="00000000" w:rsidP="00000000" w:rsidRDefault="00000000" w:rsidRPr="00000000" w14:paraId="00000035">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28 March 2024 – Last Day of Spring Term</w:t>
      </w:r>
    </w:p>
    <w:p w:rsidR="00000000" w:rsidDel="00000000" w:rsidP="00000000" w:rsidRDefault="00000000" w:rsidRPr="00000000" w14:paraId="00000036">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15 April 2024 – First Day of Summer Term</w:t>
      </w:r>
    </w:p>
    <w:p w:rsidR="00000000" w:rsidDel="00000000" w:rsidP="00000000" w:rsidRDefault="00000000" w:rsidRPr="00000000" w14:paraId="00000037">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27 May to Friday 31 May 2024 – Half Term</w:t>
      </w:r>
    </w:p>
    <w:p w:rsidR="00000000" w:rsidDel="00000000" w:rsidP="00000000" w:rsidRDefault="00000000" w:rsidRPr="00000000" w14:paraId="00000038">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Friday 19 July 2024 – Last Day of Summer Term</w:t>
      </w:r>
    </w:p>
    <w:p w:rsidR="00000000" w:rsidDel="00000000" w:rsidP="00000000" w:rsidRDefault="00000000" w:rsidRPr="00000000" w14:paraId="00000039">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22, Tuesday 23 &amp; Wednesday 24 July – Inset </w:t>
      </w: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b w:val="1"/>
          <w:color w:val="000000"/>
          <w:sz w:val="22"/>
          <w:szCs w:val="22"/>
          <w:rtl w:val="0"/>
        </w:rPr>
        <w:t xml:space="preserve">ays (school closed to all students)</w:t>
      </w:r>
    </w:p>
    <w:p w:rsidR="00000000" w:rsidDel="00000000" w:rsidP="00000000" w:rsidRDefault="00000000" w:rsidRPr="00000000" w14:paraId="0000003A">
      <w:pPr>
        <w:jc w:val="both"/>
        <w:rPr>
          <w:rFonts w:ascii="Calibri" w:cs="Calibri" w:eastAsia="Calibri" w:hAnsi="Calibri"/>
          <w:color w:val="000000"/>
          <w:sz w:val="22"/>
          <w:szCs w:val="22"/>
        </w:rPr>
      </w:pPr>
      <w:r w:rsidDel="00000000" w:rsidR="00000000" w:rsidRPr="00000000">
        <w:rPr>
          <w:rtl w:val="0"/>
        </w:rPr>
      </w:r>
    </w:p>
    <w:tbl>
      <w:tblPr>
        <w:tblStyle w:val="Table4"/>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shd w:fill="f0a22e" w:val="clear"/>
          </w:tcPr>
          <w:p w:rsidR="00000000" w:rsidDel="00000000" w:rsidP="00000000" w:rsidRDefault="00000000" w:rsidRPr="00000000" w14:paraId="0000003B">
            <w:pPr>
              <w:jc w:val="center"/>
              <w:rPr>
                <w:b w:val="1"/>
                <w:color w:val="000000"/>
              </w:rPr>
            </w:pPr>
            <w:bookmarkStart w:colFirst="0" w:colLast="0" w:name="_heading=h.tyjcwt" w:id="4"/>
            <w:bookmarkEnd w:id="4"/>
            <w:r w:rsidDel="00000000" w:rsidR="00000000" w:rsidRPr="00000000">
              <w:rPr>
                <w:b w:val="1"/>
                <w:color w:val="000000"/>
                <w:rtl w:val="0"/>
              </w:rPr>
              <w:t xml:space="preserve">TREVIGLAS ACADEMY CALENDAR</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tbl>
      <w:tblPr>
        <w:tblStyle w:val="Table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3D">
            <w:pPr>
              <w:jc w:val="center"/>
              <w:rPr>
                <w:b w:val="1"/>
                <w:sz w:val="22"/>
                <w:szCs w:val="22"/>
              </w:rPr>
            </w:pPr>
            <w:bookmarkStart w:colFirst="0" w:colLast="0" w:name="_heading=h.3dy6vkm" w:id="5"/>
            <w:bookmarkEnd w:id="5"/>
            <w:r w:rsidDel="00000000" w:rsidR="00000000" w:rsidRPr="00000000">
              <w:rPr>
                <w:b w:val="1"/>
                <w:sz w:val="22"/>
                <w:szCs w:val="22"/>
                <w:rtl w:val="0"/>
              </w:rPr>
              <w:t xml:space="preserve">Monday 09 October 2023 </w:t>
            </w:r>
          </w:p>
        </w:tc>
      </w:tr>
    </w:tbl>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tbl>
      <w:tblPr>
        <w:tblStyle w:val="Table6"/>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3.30 to 6 pm - Meet the Tutor Evening - Mrs Drake</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4.15 pm Staff Briefing Main Hall</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Spry</w:t>
            </w:r>
          </w:p>
        </w:tc>
      </w:tr>
    </w:tbl>
    <w:p w:rsidR="00000000" w:rsidDel="00000000" w:rsidP="00000000" w:rsidRDefault="00000000" w:rsidRPr="00000000" w14:paraId="00000044">
      <w:pPr>
        <w:rPr>
          <w:rFonts w:ascii="Calibri" w:cs="Calibri" w:eastAsia="Calibri" w:hAnsi="Calibri"/>
          <w:sz w:val="22"/>
          <w:szCs w:val="22"/>
        </w:rPr>
      </w:pPr>
      <w:r w:rsidDel="00000000" w:rsidR="00000000" w:rsidRPr="00000000">
        <w:rPr>
          <w:rtl w:val="0"/>
        </w:rPr>
      </w:r>
    </w:p>
    <w:tbl>
      <w:tblPr>
        <w:tblStyle w:val="Table7"/>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5">
            <w:pPr>
              <w:jc w:val="center"/>
              <w:rPr>
                <w:b w:val="1"/>
                <w:sz w:val="22"/>
                <w:szCs w:val="22"/>
              </w:rPr>
            </w:pPr>
            <w:bookmarkStart w:colFirst="0" w:colLast="0" w:name="_heading=h.2s8eyo1" w:id="6"/>
            <w:bookmarkEnd w:id="6"/>
            <w:r w:rsidDel="00000000" w:rsidR="00000000" w:rsidRPr="00000000">
              <w:rPr>
                <w:b w:val="1"/>
                <w:sz w:val="22"/>
                <w:szCs w:val="22"/>
                <w:rtl w:val="0"/>
              </w:rPr>
              <w:t xml:space="preserve">Tuesday 10 October 2023</w:t>
            </w:r>
          </w:p>
        </w:tc>
      </w:tr>
    </w:tb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8"/>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8.40 am - Assembly - Main Hall - Year 11 - Mr Wilson</w:t>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3.45 to 5.45 pm - Years 5 &amp; 6 Activity Sessions for art &amp; history - Mrs Gilbert</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pm -  Senior Leadership Meeting in Leadership Office</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Bellamy - Training</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Pearn - U15 County Netball Tournament</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12.15 - 3 pm - Mrs Handford - Head of Sixth Form Conference</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Spry</w:t>
            </w:r>
          </w:p>
        </w:tc>
      </w:tr>
    </w:tb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9"/>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3">
            <w:pPr>
              <w:jc w:val="center"/>
              <w:rPr>
                <w:b w:val="1"/>
                <w:sz w:val="22"/>
                <w:szCs w:val="22"/>
              </w:rPr>
            </w:pPr>
            <w:bookmarkStart w:colFirst="0" w:colLast="0" w:name="_heading=h.3rdcrjn" w:id="7"/>
            <w:bookmarkEnd w:id="7"/>
            <w:r w:rsidDel="00000000" w:rsidR="00000000" w:rsidRPr="00000000">
              <w:rPr>
                <w:b w:val="1"/>
                <w:sz w:val="22"/>
                <w:szCs w:val="22"/>
                <w:rtl w:val="0"/>
              </w:rPr>
              <w:t xml:space="preserve">Wednesday 11 October 2023</w:t>
            </w:r>
          </w:p>
        </w:tc>
      </w:tr>
    </w:tb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0"/>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8.40 am - Assembly  - Main Hall - Year 10 - Mr Lewis</w:t>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to 10.30 am - Years 5 &amp; 6 Open Morning</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am to 12.30 pm - Year 7, I love my Job Workshop - Mrs Ford</w:t>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1.30 to 3 pm - Cross Country Festival hosted by Newquay Tretherras at Newquay Sports Centre</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5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Ford - Training</w:t>
            </w:r>
          </w:p>
          <w:p w:rsidR="00000000" w:rsidDel="00000000" w:rsidP="00000000" w:rsidRDefault="00000000" w:rsidRPr="00000000" w14:paraId="0000005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8.30 - 11 am - Mrs Gilbert - Open Morning</w:t>
            </w:r>
          </w:p>
          <w:p w:rsidR="00000000" w:rsidDel="00000000" w:rsidP="00000000" w:rsidRDefault="00000000" w:rsidRPr="00000000" w14:paraId="0000005D">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5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Spry</w:t>
            </w:r>
          </w:p>
        </w:tc>
      </w:tr>
    </w:tb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1"/>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1">
            <w:pPr>
              <w:jc w:val="center"/>
              <w:rPr>
                <w:b w:val="1"/>
                <w:sz w:val="22"/>
                <w:szCs w:val="22"/>
              </w:rPr>
            </w:pPr>
            <w:r w:rsidDel="00000000" w:rsidR="00000000" w:rsidRPr="00000000">
              <w:rPr>
                <w:b w:val="1"/>
                <w:sz w:val="22"/>
                <w:szCs w:val="22"/>
                <w:rtl w:val="0"/>
              </w:rPr>
              <w:t xml:space="preserve">Thursday 12 October 2023 </w:t>
            </w:r>
          </w:p>
        </w:tc>
      </w:tr>
    </w:tb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2"/>
        <w:tblW w:w="10890.0" w:type="dxa"/>
        <w:jc w:val="left"/>
        <w:tblInd w:w="18.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890"/>
        <w:tblGridChange w:id="0">
          <w:tblGrid>
            <w:gridCol w:w="10890"/>
          </w:tblGrid>
        </w:tblGridChange>
      </w:tblGrid>
      <w:tr>
        <w:trPr>
          <w:cantSplit w:val="0"/>
          <w:tblHeader w:val="0"/>
        </w:trPr>
        <w:tc>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8.40 am - Assembly - Main Hall - Year 7 - Miss Dandy</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to 5 pm - Trust CPD</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Harper - Training</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1 - 2 pm - Mr Lewis - Parental Meeting</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2 - 4 pm - Mrs Bradshaw</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sz w:val="22"/>
                <w:szCs w:val="22"/>
                <w:rtl w:val="0"/>
              </w:rPr>
              <w:t xml:space="preserve">All Day - Mr Spry</w:t>
            </w: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tbl>
      <w:tblPr>
        <w:tblStyle w:val="Table13"/>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E">
            <w:pPr>
              <w:jc w:val="center"/>
              <w:rPr>
                <w:b w:val="1"/>
                <w:sz w:val="22"/>
                <w:szCs w:val="22"/>
              </w:rPr>
            </w:pPr>
            <w:bookmarkStart w:colFirst="0" w:colLast="0" w:name="_heading=h.lnxbz9" w:id="8"/>
            <w:bookmarkEnd w:id="8"/>
            <w:r w:rsidDel="00000000" w:rsidR="00000000" w:rsidRPr="00000000">
              <w:rPr>
                <w:b w:val="1"/>
                <w:sz w:val="22"/>
                <w:szCs w:val="22"/>
                <w:rtl w:val="0"/>
              </w:rPr>
              <w:t xml:space="preserve">Friday 13 October 2023 </w:t>
            </w:r>
          </w:p>
        </w:tc>
      </w:tr>
    </w:tbl>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4"/>
        <w:tblW w:w="10920.0" w:type="dxa"/>
        <w:jc w:val="left"/>
        <w:tblInd w:w="-11.999999999999993"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20"/>
        <w:tblGridChange w:id="0">
          <w:tblGrid>
            <w:gridCol w:w="10920"/>
          </w:tblGrid>
        </w:tblGridChange>
      </w:tblGrid>
      <w:tr>
        <w:trPr>
          <w:cantSplit w:val="0"/>
          <w:tblHeader w:val="0"/>
        </w:trPr>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2042lke61e30" w:id="9"/>
            <w:bookmarkEnd w:id="9"/>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sida2up3lp6i" w:id="10"/>
            <w:bookmarkEnd w:id="10"/>
            <w:r w:rsidDel="00000000" w:rsidR="00000000" w:rsidRPr="00000000">
              <w:rPr>
                <w:rFonts w:ascii="Calibri" w:cs="Calibri" w:eastAsia="Calibri" w:hAnsi="Calibri"/>
                <w:sz w:val="22"/>
                <w:szCs w:val="22"/>
                <w:rtl w:val="0"/>
              </w:rPr>
              <w:t xml:space="preserve">8.30 am - 1.30 pm - Miss Quarton - CASH Meeting</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gi0bv5dmsbra" w:id="11"/>
            <w:bookmarkEnd w:id="11"/>
            <w:r w:rsidDel="00000000" w:rsidR="00000000" w:rsidRPr="00000000">
              <w:rPr>
                <w:rFonts w:ascii="Calibri" w:cs="Calibri" w:eastAsia="Calibri" w:hAnsi="Calibri"/>
                <w:sz w:val="22"/>
                <w:szCs w:val="22"/>
                <w:rtl w:val="0"/>
              </w:rPr>
              <w:t xml:space="preserve">All Day - Miss Sibley - RSC Training</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khsawvws31yx" w:id="12"/>
            <w:bookmarkEnd w:id="12"/>
            <w:r w:rsidDel="00000000" w:rsidR="00000000" w:rsidRPr="00000000">
              <w:rPr>
                <w:rFonts w:ascii="Calibri" w:cs="Calibri" w:eastAsia="Calibri" w:hAnsi="Calibri"/>
                <w:sz w:val="22"/>
                <w:szCs w:val="22"/>
                <w:rtl w:val="0"/>
              </w:rPr>
              <w:t xml:space="preserve">All Day - Mr Colborne - RSC Training</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qb0s1m3vkkn0" w:id="13"/>
            <w:bookmarkEnd w:id="13"/>
            <w:r w:rsidDel="00000000" w:rsidR="00000000" w:rsidRPr="00000000">
              <w:rPr>
                <w:rFonts w:ascii="Calibri" w:cs="Calibri" w:eastAsia="Calibri" w:hAnsi="Calibri"/>
                <w:sz w:val="22"/>
                <w:szCs w:val="22"/>
                <w:rtl w:val="0"/>
              </w:rPr>
              <w:t xml:space="preserve">All Day - Mr Orton - TTL Meeting</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741wf9q8alnp" w:id="14"/>
            <w:bookmarkEnd w:id="14"/>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sykzh16hsm7j" w:id="15"/>
            <w:bookmarkEnd w:id="15"/>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ubvkhqdxi4yn" w:id="16"/>
            <w:bookmarkEnd w:id="16"/>
            <w:r w:rsidDel="00000000" w:rsidR="00000000" w:rsidRPr="00000000">
              <w:rPr>
                <w:rFonts w:ascii="Calibri" w:cs="Calibri" w:eastAsia="Calibri" w:hAnsi="Calibri"/>
                <w:sz w:val="22"/>
                <w:szCs w:val="22"/>
                <w:rtl w:val="0"/>
              </w:rPr>
              <w:t xml:space="preserve">All Day - Mr Spry</w:t>
            </w:r>
          </w:p>
        </w:tc>
      </w:tr>
    </w:tb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79">
            <w:pPr>
              <w:jc w:val="center"/>
              <w:rPr>
                <w:b w:val="1"/>
                <w:sz w:val="22"/>
                <w:szCs w:val="22"/>
              </w:rPr>
            </w:pPr>
            <w:r w:rsidDel="00000000" w:rsidR="00000000" w:rsidRPr="00000000">
              <w:rPr>
                <w:b w:val="1"/>
                <w:sz w:val="22"/>
                <w:szCs w:val="22"/>
                <w:rtl w:val="0"/>
              </w:rPr>
              <w:t xml:space="preserve">Weekend </w:t>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6"/>
        <w:tblW w:w="10950.0" w:type="dxa"/>
        <w:jc w:val="left"/>
        <w:tblInd w:w="-11.999999999999993"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50"/>
        <w:tblGridChange w:id="0">
          <w:tblGrid>
            <w:gridCol w:w="10950"/>
          </w:tblGrid>
        </w:tblGridChange>
      </w:tblGrid>
      <w:tr>
        <w:trPr>
          <w:cantSplit w:val="0"/>
          <w:trHeight w:val="283.5546875" w:hRule="atLeast"/>
          <w:tblHeader w:val="0"/>
        </w:trPr>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0905.0" w:type="dxa"/>
        <w:jc w:val="center"/>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413"/>
        <w:gridCol w:w="3354"/>
        <w:gridCol w:w="6138"/>
        <w:tblGridChange w:id="0">
          <w:tblGrid>
            <w:gridCol w:w="1413"/>
            <w:gridCol w:w="3354"/>
            <w:gridCol w:w="6138"/>
          </w:tblGrid>
        </w:tblGridChange>
      </w:tblGrid>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w:t>
            </w:r>
          </w:p>
        </w:tc>
        <w:tc>
          <w:tcPr>
            <w:tcBorders>
              <w:top w:color="000000" w:space="0" w:sz="4" w:val="single"/>
              <w:left w:color="000000" w:space="0" w:sz="4" w:val="single"/>
              <w:bottom w:color="000000" w:space="0" w:sz="4" w:val="single"/>
              <w:right w:color="000000" w:space="0" w:sz="4" w:val="single"/>
            </w:tcBorders>
            <w:shd w:fill="f0a22e" w:val="clear"/>
            <w:tcMar>
              <w:top w:w="0.0" w:type="dxa"/>
              <w:left w:w="115.0" w:type="dxa"/>
              <w:bottom w:w="0.0" w:type="dxa"/>
              <w:right w:w="115.0" w:type="dxa"/>
            </w:tcM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Week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ommencing</w:t>
            </w:r>
          </w:p>
        </w:tc>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Forthcoming Events – (some may be subject to change)</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 October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17 October - 9 to 10 am - Year 11 Networking Breakfast - Mrs Ford</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17 October - French Trip Information Evening with Mrs Gilbert - 5 to 6.30 pm in the main hall</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18 October - 1.30 to 3.30 pm - Developmental Football Festival - Years 5 &amp; 6 at Treviglas Academy</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Half Term</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 October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Autumn Half Term</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23 October - 10 am to 5 pm - Cornwall Waste Management Community Event - Main Hall - Miss Seyfert</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4a86e8"/>
                <w:sz w:val="22"/>
                <w:szCs w:val="22"/>
              </w:rPr>
            </w:pPr>
            <w:r w:rsidDel="00000000" w:rsidR="00000000" w:rsidRPr="00000000">
              <w:rPr>
                <w:rFonts w:ascii="Calibri" w:cs="Calibri" w:eastAsia="Calibri" w:hAnsi="Calibri"/>
                <w:color w:val="4a86e8"/>
                <w:sz w:val="22"/>
                <w:szCs w:val="22"/>
                <w:rtl w:val="0"/>
              </w:rPr>
              <w:t xml:space="preserve">Blue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 October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30 October - Careers Focus Week - Mrs Ford</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31 October - Year 9 Take your Child to Work</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 November - 1.30 to 3.30 pm - Girls Football Festival Years 3 &amp; 4 at Treviglas Academy</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 November - 4 to 7.30 pm - Post 16 Open Evening - Mrs Hanford</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2 November - 9 am to 3 pm - Careers Fayre - Mrs Ford &amp; Mr Wilson</w:t>
            </w:r>
          </w:p>
        </w:tc>
      </w:tr>
    </w:tb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ectPr>
      <w:pgSz w:h="15840" w:w="12240" w:orient="portrait"/>
      <w:pgMar w:bottom="567" w:top="567" w:left="567" w:right="75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Pr>
      <w:color w:val="0000ff"/>
      <w:u w:val="single"/>
    </w:rPr>
  </w:style>
  <w:style w:type="paragraph" w:styleId="BodyText">
    <w:name w:val="Body Text"/>
    <w:basedOn w:val="Normal"/>
    <w:link w:val="BodyTextChar"/>
    <w:pPr>
      <w:tabs>
        <w:tab w:val="left" w:pos="360"/>
      </w:tabs>
      <w:jc w:val="both"/>
    </w:pPr>
    <w:rPr>
      <w:szCs w:val="20"/>
      <w:lang w:eastAsia="en-US"/>
    </w:rPr>
  </w:style>
  <w:style w:type="paragraph" w:styleId="ListParagraph">
    <w:name w:val="List Paragraph"/>
    <w:basedOn w:val="Normal"/>
    <w:uiPriority w:val="34"/>
    <w:qFormat w:val="1"/>
    <w:pPr>
      <w:ind w:left="720"/>
    </w:pPr>
  </w:style>
  <w:style w:type="character" w:styleId="BodyTextChar" w:customStyle="1">
    <w:name w:val="Body Text Char"/>
    <w:basedOn w:val="DefaultParagraphFont"/>
    <w:link w:val="BodyText"/>
    <w:rPr>
      <w:sz w:val="24"/>
      <w:lang w:eastAsia="en-US"/>
    </w:rPr>
  </w:style>
  <w:style w:type="paragraph" w:styleId="PlainText">
    <w:name w:val="Plain Text"/>
    <w:basedOn w:val="Normal"/>
    <w:link w:val="PlainTextChar"/>
    <w:uiPriority w:val="99"/>
    <w:unhideWhenUsed w:val="1"/>
    <w:rPr>
      <w:rFonts w:ascii="Consolas" w:eastAsia="Calibri" w:hAnsi="Consolas"/>
      <w:sz w:val="21"/>
      <w:szCs w:val="21"/>
      <w:lang w:eastAsia="en-US"/>
    </w:rPr>
  </w:style>
  <w:style w:type="character" w:styleId="PlainTextChar" w:customStyle="1">
    <w:name w:val="Plain Text Char"/>
    <w:basedOn w:val="DefaultParagraphFont"/>
    <w:link w:val="PlainText"/>
    <w:uiPriority w:val="99"/>
    <w:rPr>
      <w:rFonts w:ascii="Consolas" w:cs="Times New Roman" w:eastAsia="Calibri" w:hAnsi="Consolas"/>
      <w:sz w:val="21"/>
      <w:szCs w:val="21"/>
      <w:lang w:eastAsia="en-US"/>
    </w:rPr>
  </w:style>
  <w:style w:type="paragraph" w:styleId="Normal1" w:customStyle="1">
    <w:name w:val="Normal1"/>
    <w:basedOn w:val="Normal"/>
    <w:pPr>
      <w:spacing w:after="100" w:afterAutospacing="1" w:before="100" w:beforeAutospacing="1"/>
    </w:pPr>
    <w:rPr>
      <w:rFonts w:eastAsia="Calibri"/>
    </w:rPr>
  </w:style>
  <w:style w:type="paragraph" w:styleId="Header">
    <w:name w:val="header"/>
    <w:basedOn w:val="Normal"/>
    <w:link w:val="HeaderChar"/>
    <w:pPr>
      <w:tabs>
        <w:tab w:val="center" w:pos="4513"/>
        <w:tab w:val="right" w:pos="9026"/>
      </w:tabs>
    </w:pPr>
  </w:style>
  <w:style w:type="character" w:styleId="HeaderChar" w:customStyle="1">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styleId="FooterChar" w:customStyle="1">
    <w:name w:val="Footer Char"/>
    <w:basedOn w:val="DefaultParagraphFont"/>
    <w:link w:val="Footer"/>
    <w:rPr>
      <w:sz w:val="24"/>
      <w:szCs w:val="24"/>
    </w:rPr>
  </w:style>
  <w:style w:type="paragraph" w:styleId="Default" w:customStyle="1">
    <w:name w:val="Default"/>
    <w:pPr>
      <w:autoSpaceDE w:val="0"/>
      <w:autoSpaceDN w:val="0"/>
      <w:adjustRightInd w:val="0"/>
    </w:pPr>
    <w:rPr>
      <w:rFonts w:eastAsia="Calibri"/>
      <w:color w:val="000000"/>
      <w:lang w:eastAsia="en-US"/>
    </w:rPr>
  </w:style>
  <w:style w:type="paragraph" w:styleId="BalloonText">
    <w:name w:val="Balloon Text"/>
    <w:basedOn w:val="Normal"/>
    <w:link w:val="BalloonTextChar"/>
    <w:rPr>
      <w:rFonts w:ascii="Tahoma" w:cs="Tahoma" w:hAnsi="Tahoma"/>
      <w:sz w:val="16"/>
      <w:szCs w:val="16"/>
    </w:rPr>
  </w:style>
  <w:style w:type="character" w:styleId="BalloonTextChar" w:customStyle="1">
    <w:name w:val="Balloon Text Char"/>
    <w:basedOn w:val="DefaultParagraphFont"/>
    <w:link w:val="BalloonText"/>
    <w:rPr>
      <w:rFonts w:ascii="Tahoma" w:cs="Tahoma" w:hAnsi="Tahoma"/>
      <w:sz w:val="16"/>
      <w:szCs w:val="16"/>
    </w:rPr>
  </w:style>
  <w:style w:type="paragraph" w:styleId="NoSpacing">
    <w:name w:val="No Spacing"/>
    <w:uiPriority w:val="1"/>
    <w:qFormat w:val="1"/>
    <w:rPr>
      <w:rFonts w:ascii="Calibri" w:eastAsia="Calibri" w:hAnsi="Calibri"/>
      <w:sz w:val="22"/>
      <w:szCs w:val="22"/>
      <w:lang w:eastAsia="en-US"/>
    </w:rPr>
  </w:style>
  <w:style w:type="paragraph" w:styleId="NormalWeb">
    <w:name w:val="Normal (Web)"/>
    <w:basedOn w:val="Normal"/>
    <w:uiPriority w:val="99"/>
    <w:unhideWhenUsed w:val="1"/>
    <w:pPr>
      <w:spacing w:after="100" w:afterAutospacing="1" w:before="100" w:beforeAutospacing="1"/>
    </w:pPr>
    <w:rPr>
      <w:lang w:eastAsia="en-US"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character" w:styleId="Strong">
    <w:name w:val="Strong"/>
    <w:basedOn w:val="DefaultParagraphFont"/>
    <w:uiPriority w:val="22"/>
    <w:qFormat w:val="1"/>
    <w:rsid w:val="0035648D"/>
    <w:rPr>
      <w:b w:val="1"/>
      <w:bCs w:val="1"/>
    </w:rPr>
  </w:style>
  <w:style w:type="character" w:styleId="gmail-il" w:customStyle="1">
    <w:name w:val="gmail-il"/>
    <w:basedOn w:val="DefaultParagraphFont"/>
    <w:rsid w:val="00025A34"/>
  </w:style>
  <w:style w:type="character" w:styleId="CommentReference">
    <w:name w:val="annotation reference"/>
    <w:basedOn w:val="DefaultParagraphFont"/>
    <w:uiPriority w:val="99"/>
    <w:semiHidden w:val="1"/>
    <w:unhideWhenUsed w:val="1"/>
    <w:rsid w:val="00966310"/>
    <w:rPr>
      <w:sz w:val="16"/>
      <w:szCs w:val="16"/>
    </w:rPr>
  </w:style>
  <w:style w:type="paragraph" w:styleId="CommentText">
    <w:name w:val="annotation text"/>
    <w:basedOn w:val="Normal"/>
    <w:link w:val="CommentTextChar"/>
    <w:uiPriority w:val="99"/>
    <w:semiHidden w:val="1"/>
    <w:unhideWhenUsed w:val="1"/>
    <w:rsid w:val="00966310"/>
    <w:rPr>
      <w:sz w:val="20"/>
      <w:szCs w:val="20"/>
    </w:rPr>
  </w:style>
  <w:style w:type="character" w:styleId="CommentTextChar" w:customStyle="1">
    <w:name w:val="Comment Text Char"/>
    <w:basedOn w:val="DefaultParagraphFont"/>
    <w:link w:val="CommentText"/>
    <w:uiPriority w:val="99"/>
    <w:semiHidden w:val="1"/>
    <w:rsid w:val="00966310"/>
    <w:rPr>
      <w:sz w:val="20"/>
      <w:szCs w:val="20"/>
    </w:rPr>
  </w:style>
  <w:style w:type="paragraph" w:styleId="CommentSubject">
    <w:name w:val="annotation subject"/>
    <w:basedOn w:val="CommentText"/>
    <w:next w:val="CommentText"/>
    <w:link w:val="CommentSubjectChar"/>
    <w:uiPriority w:val="99"/>
    <w:semiHidden w:val="1"/>
    <w:unhideWhenUsed w:val="1"/>
    <w:rsid w:val="00966310"/>
    <w:rPr>
      <w:b w:val="1"/>
      <w:bCs w:val="1"/>
    </w:rPr>
  </w:style>
  <w:style w:type="character" w:styleId="CommentSubjectChar" w:customStyle="1">
    <w:name w:val="Comment Subject Char"/>
    <w:basedOn w:val="CommentTextChar"/>
    <w:link w:val="CommentSubject"/>
    <w:uiPriority w:val="99"/>
    <w:semiHidden w:val="1"/>
    <w:rsid w:val="00966310"/>
    <w:rPr>
      <w:b w:val="1"/>
      <w:bCs w:val="1"/>
      <w:sz w:val="20"/>
      <w:szCs w:val="20"/>
    </w:rPr>
  </w:style>
  <w:style w:type="character" w:styleId="FollowedHyperlink">
    <w:name w:val="FollowedHyperlink"/>
    <w:basedOn w:val="DefaultParagraphFont"/>
    <w:uiPriority w:val="99"/>
    <w:semiHidden w:val="1"/>
    <w:unhideWhenUsed w:val="1"/>
    <w:rsid w:val="00600994"/>
    <w:rPr>
      <w:color w:val="ffc42f" w:themeColor="followedHyperlink"/>
      <w:u w:val="single"/>
    </w:rPr>
  </w:style>
  <w:style w:type="table" w:styleId="GridTable4-Accent6">
    <w:name w:val="Grid Table 4 Accent 6"/>
    <w:basedOn w:val="TableNormal"/>
    <w:uiPriority w:val="49"/>
    <w:rsid w:val="001D3E3F"/>
    <w:tblPr>
      <w:tblStyleRowBandSize w:val="1"/>
      <w:tblStyleColBandSize w:val="1"/>
      <w:tblBorders>
        <w:top w:color="e2ab76" w:space="0" w:sz="4" w:themeColor="accent6" w:themeTint="000099" w:val="single"/>
        <w:left w:color="e2ab76" w:space="0" w:sz="4" w:themeColor="accent6" w:themeTint="000099" w:val="single"/>
        <w:bottom w:color="e2ab76" w:space="0" w:sz="4" w:themeColor="accent6" w:themeTint="000099" w:val="single"/>
        <w:right w:color="e2ab76" w:space="0" w:sz="4" w:themeColor="accent6" w:themeTint="000099" w:val="single"/>
        <w:insideH w:color="e2ab76" w:space="0" w:sz="4" w:themeColor="accent6" w:themeTint="000099" w:val="single"/>
        <w:insideV w:color="e2ab76" w:space="0" w:sz="4" w:themeColor="accent6" w:themeTint="000099" w:val="single"/>
      </w:tblBorders>
    </w:tblPr>
    <w:tblStylePr w:type="firstRow">
      <w:rPr>
        <w:b w:val="1"/>
        <w:bCs w:val="1"/>
        <w:color w:val="ffffff" w:themeColor="background1"/>
      </w:rPr>
      <w:tblPr/>
      <w:tcPr>
        <w:tcBorders>
          <w:top w:color="c17529" w:space="0" w:sz="4" w:themeColor="accent6" w:val="single"/>
          <w:left w:color="c17529" w:space="0" w:sz="4" w:themeColor="accent6" w:val="single"/>
          <w:bottom w:color="c17529" w:space="0" w:sz="4" w:themeColor="accent6" w:val="single"/>
          <w:right w:color="c17529" w:space="0" w:sz="4" w:themeColor="accent6" w:val="single"/>
          <w:insideH w:space="0" w:sz="0" w:val="nil"/>
          <w:insideV w:space="0" w:sz="0" w:val="nil"/>
        </w:tcBorders>
        <w:shd w:color="auto" w:fill="c17529" w:themeFill="accent6" w:val="clear"/>
      </w:tcPr>
    </w:tblStylePr>
    <w:tblStylePr w:type="lastRow">
      <w:rPr>
        <w:b w:val="1"/>
        <w:bCs w:val="1"/>
      </w:rPr>
      <w:tblPr/>
      <w:tcPr>
        <w:tcBorders>
          <w:top w:color="c17529" w:space="0" w:sz="4" w:themeColor="accent6" w:val="doub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table" w:styleId="ListTable2-Accent4">
    <w:name w:val="List Table 2 Accent 4"/>
    <w:basedOn w:val="TableNormal"/>
    <w:uiPriority w:val="47"/>
    <w:rsid w:val="001D3E3F"/>
    <w:tblPr>
      <w:tblStyleRowBandSize w:val="1"/>
      <w:tblStyleColBandSize w:val="1"/>
      <w:tblBorders>
        <w:top w:color="dbc1a7" w:space="0" w:sz="4" w:themeColor="accent4" w:themeTint="000099" w:val="single"/>
        <w:bottom w:color="dbc1a7" w:space="0" w:sz="4" w:themeColor="accent4" w:themeTint="000099" w:val="single"/>
        <w:insideH w:color="dbc1a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3eae1" w:themeFill="accent4" w:themeFillTint="000033" w:val="clear"/>
      </w:tcPr>
    </w:tblStylePr>
    <w:tblStylePr w:type="band1Horz">
      <w:tblPr/>
      <w:tcPr>
        <w:shd w:color="auto" w:fill="f3eae1" w:themeFill="accent4" w:themeFillTint="000033" w:val="clear"/>
      </w:tcPr>
    </w:tblStylePr>
  </w:style>
  <w:style w:type="table" w:styleId="ListTable3-Accent1">
    <w:name w:val="List Table 3 Accent 1"/>
    <w:basedOn w:val="TableNormal"/>
    <w:uiPriority w:val="48"/>
    <w:rsid w:val="001D3E3F"/>
    <w:tblPr>
      <w:tblStyleRowBandSize w:val="1"/>
      <w:tblStyleColBandSize w:val="1"/>
      <w:tblBorders>
        <w:top w:color="f0a22e" w:space="0" w:sz="4" w:themeColor="accent1" w:val="single"/>
        <w:left w:color="f0a22e" w:space="0" w:sz="4" w:themeColor="accent1" w:val="single"/>
        <w:bottom w:color="f0a22e" w:space="0" w:sz="4" w:themeColor="accent1" w:val="single"/>
        <w:right w:color="f0a22e" w:space="0" w:sz="4" w:themeColor="accent1" w:val="single"/>
      </w:tblBorders>
    </w:tblPr>
    <w:tblStylePr w:type="firstRow">
      <w:rPr>
        <w:b w:val="1"/>
        <w:bCs w:val="1"/>
        <w:color w:val="ffffff" w:themeColor="background1"/>
      </w:rPr>
      <w:tblPr/>
      <w:tcPr>
        <w:shd w:color="auto" w:fill="f0a22e" w:themeFill="accent1" w:val="clear"/>
      </w:tcPr>
    </w:tblStylePr>
    <w:tblStylePr w:type="lastRow">
      <w:rPr>
        <w:b w:val="1"/>
        <w:bCs w:val="1"/>
      </w:rPr>
      <w:tblPr/>
      <w:tcPr>
        <w:tcBorders>
          <w:top w:color="f0a22e"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0a22e" w:space="0" w:sz="4" w:themeColor="accent1" w:val="single"/>
          <w:right w:color="f0a22e" w:space="0" w:sz="4" w:themeColor="accent1" w:val="single"/>
        </w:tcBorders>
      </w:tcPr>
    </w:tblStylePr>
    <w:tblStylePr w:type="band1Horz">
      <w:tblPr/>
      <w:tcPr>
        <w:tcBorders>
          <w:top w:color="f0a22e" w:space="0" w:sz="4" w:themeColor="accent1" w:val="single"/>
          <w:bottom w:color="f0a22e"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0a22e" w:space="0" w:sz="4" w:themeColor="accent1" w:val="double"/>
          <w:left w:space="0" w:sz="0" w:val="nil"/>
        </w:tcBorders>
      </w:tcPr>
    </w:tblStylePr>
    <w:tblStylePr w:type="swCell">
      <w:tblPr/>
      <w:tcPr>
        <w:tcBorders>
          <w:top w:color="f0a22e" w:space="0" w:sz="4" w:themeColor="accent1" w:val="double"/>
          <w:right w:space="0" w:sz="0" w:val="nil"/>
        </w:tcBorders>
      </w:tcPr>
    </w:tblStylePr>
  </w:style>
  <w:style w:type="table" w:styleId="ListTable1Light-Accent6">
    <w:name w:val="List Table 1 Light Accent 6"/>
    <w:basedOn w:val="TableNormal"/>
    <w:uiPriority w:val="46"/>
    <w:rsid w:val="009B70F0"/>
    <w:tblPr>
      <w:tblStyleRowBandSize w:val="1"/>
      <w:tblStyleColBandSize w:val="1"/>
    </w:tblPr>
    <w:tblStylePr w:type="firstRow">
      <w:rPr>
        <w:b w:val="1"/>
        <w:bCs w:val="1"/>
      </w:rPr>
      <w:tblPr/>
      <w:tcPr>
        <w:tcBorders>
          <w:bottom w:color="e2ab76" w:space="0" w:sz="4" w:themeColor="accent6" w:themeTint="000099" w:val="single"/>
        </w:tcBorders>
      </w:tcPr>
    </w:tblStylePr>
    <w:tblStylePr w:type="lastRow">
      <w:rPr>
        <w:b w:val="1"/>
        <w:bCs w:val="1"/>
      </w:rPr>
      <w:tblPr/>
      <w:tcPr>
        <w:tcBorders>
          <w:top w:color="e2ab7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paragraph" w:styleId="gmail-m-192666342602274409msolistparagraph" w:customStyle="1">
    <w:name w:val="gmail-m_-192666342602274409msolistparagraph"/>
    <w:basedOn w:val="Normal"/>
    <w:rsid w:val="001D4D18"/>
    <w:pPr>
      <w:spacing w:after="100" w:afterAutospacing="1" w:before="100" w:beforeAutospacing="1"/>
    </w:pPr>
    <w:rPr>
      <w:rFonts w:eastAsia="Calibri"/>
    </w:rPr>
  </w:style>
  <w:style w:type="character" w:styleId="apple-tab-span" w:customStyle="1">
    <w:name w:val="apple-tab-span"/>
    <w:basedOn w:val="DefaultParagraphFont"/>
    <w:rsid w:val="001E798E"/>
  </w:style>
  <w:style w:type="character" w:styleId="UnresolvedMention1" w:customStyle="1">
    <w:name w:val="Unresolved Mention1"/>
    <w:basedOn w:val="DefaultParagraphFont"/>
    <w:uiPriority w:val="99"/>
    <w:semiHidden w:val="1"/>
    <w:unhideWhenUsed w:val="1"/>
    <w:rsid w:val="003675DA"/>
    <w:rPr>
      <w:color w:val="605e5c"/>
      <w:shd w:color="auto" w:fill="e1dfdd" w:val="clear"/>
    </w:rPr>
  </w:style>
  <w:style w:type="character" w:styleId="UnresolvedMention2" w:customStyle="1">
    <w:name w:val="Unresolved Mention2"/>
    <w:basedOn w:val="DefaultParagraphFont"/>
    <w:uiPriority w:val="99"/>
    <w:semiHidden w:val="1"/>
    <w:unhideWhenUsed w:val="1"/>
    <w:rsid w:val="00B057BC"/>
    <w:rPr>
      <w:color w:val="605e5c"/>
      <w:shd w:color="auto" w:fill="e1dfdd" w:val="clear"/>
    </w:rPr>
  </w:style>
  <w:style w:type="character" w:styleId="UnresolvedMention">
    <w:name w:val="Unresolved Mention"/>
    <w:basedOn w:val="DefaultParagraphFont"/>
    <w:uiPriority w:val="99"/>
    <w:semiHidden w:val="1"/>
    <w:unhideWhenUsed w:val="1"/>
    <w:rsid w:val="0084469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treviglas.cornwall.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N0nm+RkBofNMZp0n2JVpSUHg4g==">CgMxLjAyCWguMzBqMHpsbDIJaC4xZm9iOXRlMgloLjN6bnlzaDcyCWguMmV0OTJwMDIIaC50eWpjd3QyCWguM2R5NnZrbTIJaC4yczhleW8xMgloLjNyZGNyam4yCGgubG54Yno5Mg5oLjIwNDJsa2U2MWUzMDIOaC5zaWRhMnVwM2xwNmkyDmguZ2kwYnY1ZG1zYnJhMg5oLmtoc2F3dndzMzF5eDIOaC5xYjBzMW0zdmtrbjAyDmguNzQxd2Y5cThhbG5wMg5oLnN5a3poMTZoc203ajIOaC51YnZraHFkeGk0eW44AHIhMTR6YnhsYk9jeDlIcWRFcUFVU09fQXpWZXlDTWVqdT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2023-07-07T07:29:00Z</dcterms:created>
  <dc:creator>Ebarlow</dc:creator>
</cp:coreProperties>
</file>