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25" name="image1.png"/>
            <a:graphic>
              <a:graphicData uri="http://schemas.openxmlformats.org/drawingml/2006/picture">
                <pic:pic>
                  <pic:nvPicPr>
                    <pic:cNvPr descr="cid:image001.png@01D7AED6.669898F0" id="0" name="image1.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15.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15"/>
        <w:tblGridChange w:id="0">
          <w:tblGrid>
            <w:gridCol w:w="6915"/>
          </w:tblGrid>
        </w:tblGridChange>
      </w:tblGrid>
      <w:tr>
        <w:trPr>
          <w:cantSplit w:val="0"/>
          <w:trHeight w:val="2160" w:hRule="atLeast"/>
          <w:tblHeader w:val="0"/>
        </w:trPr>
        <w:tc>
          <w:tcPr>
            <w:tcBorders>
              <w:right w:color="ff9900" w:space="0" w:sz="4" w:val="single"/>
            </w:tcBorders>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362450" cy="1031557"/>
                  <wp:effectExtent b="0" l="0" r="0" t="0"/>
                  <wp:docPr id="2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362450" cy="1031557"/>
                          </a:xfrm>
                          <a:prstGeom prst="rect"/>
                          <a:ln/>
                        </pic:spPr>
                      </pic:pic>
                    </a:graphicData>
                  </a:graphic>
                </wp:inline>
              </w:drawing>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380.0" w:type="dxa"/>
        <w:jc w:val="left"/>
        <w:tblInd w:w="299.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380"/>
        <w:tblGridChange w:id="0">
          <w:tblGrid>
            <w:gridCol w:w="10380"/>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10 November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350.0" w:type="dxa"/>
        <w:jc w:val="left"/>
        <w:tblInd w:w="3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350"/>
        <w:tblGridChange w:id="0">
          <w:tblGrid>
            <w:gridCol w:w="10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Collective Responsibility. Being kind to yourselves, each other and our environment, especially during unstructured times.</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Thank you to all those who have helped with the following over th</w:t>
      </w:r>
      <w:r w:rsidDel="00000000" w:rsidR="00000000" w:rsidRPr="00000000">
        <w:rPr>
          <w:rFonts w:ascii="Calibri" w:cs="Calibri" w:eastAsia="Calibri" w:hAnsi="Calibri"/>
          <w:b w:val="1"/>
          <w:sz w:val="22"/>
          <w:szCs w:val="22"/>
          <w:rtl w:val="0"/>
        </w:rPr>
        <w:t xml:space="preserve">is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last week or so:</w:t>
      </w:r>
    </w:p>
    <w:p w:rsidR="00000000" w:rsidDel="00000000" w:rsidP="00000000" w:rsidRDefault="00000000" w:rsidRPr="00000000" w14:paraId="000000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Year 11 PPEs.</w:t>
      </w:r>
    </w:p>
    <w:p w:rsidR="00000000" w:rsidDel="00000000" w:rsidP="00000000" w:rsidRDefault="00000000" w:rsidRPr="00000000" w14:paraId="000000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Networking Breakfast on 7 November organised by Mrs Ford.</w:t>
      </w:r>
    </w:p>
    <w:p w:rsidR="00000000" w:rsidDel="00000000" w:rsidP="00000000" w:rsidRDefault="00000000" w:rsidRPr="00000000" w14:paraId="000000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Cross Country Race (2) for years 4, 5 &amp; 6 held at Newquay Tretherras on 8 November.</w:t>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Trust CPD evening on 9 November.</w:t>
      </w:r>
    </w:p>
    <w:p w:rsidR="00000000" w:rsidDel="00000000" w:rsidP="00000000" w:rsidRDefault="00000000" w:rsidRPr="00000000" w14:paraId="000000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Four hundred year anniversary of Shakespeare’s first folio celebrations in the English Department on Wednesday 8 November.</w:t>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12 &amp; 13 Applied Criminology Studies students visit to Bodmin Jail organised by Mrs Handford.</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Well done to:</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Rozen on passing your black belt grading.</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All our cadets for supporting the poppy appeal, Sam, Hayden, Marcus, Bradley, Emily, Marcus, Ollie and Ethan.</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Samson who over half term managed to place 2nd in the Surfing England Junior Surf Series event in Bude.  As a result Surfing England offered him a place at the “Day of Champions” event at The Wave, Bristol where Samson was able to spend the day being coached by professional surfers along with some of the country’s top young surfers.</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Members of our school community who took part in the South West Brass Band Association Contest in Torquay, Rachel &amp; Eva playing soprano and E flat horn respectively, won their section playing with St Austell Youth Brass Band.  Rachel went on to play with St Austell Senior Band, who were the highest placed Cornish band in the entire contest.  And of course our Mr Henderson (site manager) who plays E flat bass with the Indian Queens Band, who were presented with the best bass section award for the contest.</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Elijah Collins for assisting with the rescue/recovery of the beached leatherback turtle on Perranporth beach at the weekend.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1"/>
          <w:i w:val="0"/>
          <w:smallCaps w:val="0"/>
          <w:strike w:val="0"/>
          <w:color w:val="000000"/>
          <w:sz w:val="22"/>
          <w:szCs w:val="22"/>
          <w:shd w:fill="fcecd5" w:val="clear"/>
          <w:vertAlign w:val="baseline"/>
        </w:rPr>
      </w:pPr>
      <w:r w:rsidDel="00000000" w:rsidR="00000000" w:rsidRPr="00000000">
        <w:rPr>
          <w:rFonts w:ascii="Calibri" w:cs="Calibri" w:eastAsia="Calibri" w:hAnsi="Calibri"/>
          <w:b w:val="1"/>
          <w:i w:val="0"/>
          <w:smallCaps w:val="0"/>
          <w:strike w:val="0"/>
          <w:color w:val="000000"/>
          <w:sz w:val="22"/>
          <w:szCs w:val="22"/>
          <w:u w:val="none"/>
          <w:shd w:fill="fcecd5" w:val="clear"/>
          <w:vertAlign w:val="baseline"/>
          <w:rtl w:val="0"/>
        </w:rPr>
        <w:t xml:space="preserve">We look forward to:</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Four of our students taking part in the Schools Team Showjumping event at Pendarves, Camborne on Sunday 12 November.</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shd w:fill="fcecd5" w:val="clear"/>
        </w:rPr>
      </w:pPr>
      <w:r w:rsidDel="00000000" w:rsidR="00000000" w:rsidRPr="00000000">
        <w:rPr>
          <w:rFonts w:ascii="Calibri" w:cs="Calibri" w:eastAsia="Calibri" w:hAnsi="Calibri"/>
          <w:sz w:val="22"/>
          <w:szCs w:val="22"/>
          <w:shd w:fill="fcecd5" w:val="clear"/>
          <w:rtl w:val="0"/>
        </w:rPr>
        <w:t xml:space="preserve">Hosting the Newquay Sharks year 5 &amp; 6 Basketball Festival on Wednesday 15 November.</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Welcoming our new Finance Administrator Mrs Dawes on Monday 20 November.</w:t>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Hall for Cornwall Trips to see Peter Pan - Year 7 on Thursday 7 December, then Year 8 on Friday 8 December - please could staff who would like to accompany the students on this trip please contact Mr Colborne - those who normally teach these year groups on these dates will be asked to provide cover for the teachers accompanying the theatre trip.</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7 &amp; 8 Christmas Disco - Wednesday 13 December - 4.30-5.45 pm Year 7, then 6-7.15pm Year 8 - see Miss Dandy for details.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Rock Mime - Monday 18 December - see Mr Colborne for details.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Activities week 15 to 19 July 2024 for years 7 to 9 students.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Moving our registers from SIMS to Satchel.</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remember the following:</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sz w:val="22"/>
          <w:szCs w:val="22"/>
          <w:u w:val="none"/>
        </w:rPr>
      </w:pPr>
      <w:r w:rsidDel="00000000" w:rsidR="00000000" w:rsidRPr="00000000">
        <w:rPr>
          <w:rFonts w:ascii="Calibri" w:cs="Calibri" w:eastAsia="Calibri" w:hAnsi="Calibri"/>
          <w:b w:val="1"/>
          <w:sz w:val="22"/>
          <w:szCs w:val="22"/>
          <w:rtl w:val="0"/>
        </w:rPr>
        <w:t xml:space="preserve">We should all be using the following consistently and confidently in our lessons:</w:t>
      </w:r>
      <w:r w:rsidDel="00000000" w:rsidR="00000000" w:rsidRPr="00000000">
        <w:rPr>
          <w:rtl w:val="0"/>
        </w:rPr>
      </w:r>
    </w:p>
    <w:p w:rsidR="00000000" w:rsidDel="00000000" w:rsidP="00000000" w:rsidRDefault="00000000" w:rsidRPr="00000000" w14:paraId="00000025">
      <w:pPr>
        <w:numPr>
          <w:ilvl w:val="0"/>
          <w:numId w:val="1"/>
        </w:numPr>
        <w:ind w:left="21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Meet and Greet</w:t>
      </w:r>
      <w:r w:rsidDel="00000000" w:rsidR="00000000" w:rsidRPr="00000000">
        <w:rPr>
          <w:rtl w:val="0"/>
        </w:rPr>
      </w:r>
    </w:p>
    <w:p w:rsidR="00000000" w:rsidDel="00000000" w:rsidP="00000000" w:rsidRDefault="00000000" w:rsidRPr="00000000" w14:paraId="00000026">
      <w:pPr>
        <w:numPr>
          <w:ilvl w:val="0"/>
          <w:numId w:val="1"/>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321 Focus</w:t>
      </w:r>
    </w:p>
    <w:p w:rsidR="00000000" w:rsidDel="00000000" w:rsidP="00000000" w:rsidRDefault="00000000" w:rsidRPr="00000000" w14:paraId="00000027">
      <w:pPr>
        <w:numPr>
          <w:ilvl w:val="0"/>
          <w:numId w:val="1"/>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123 Showme</w:t>
      </w:r>
    </w:p>
    <w:p w:rsidR="00000000" w:rsidDel="00000000" w:rsidP="00000000" w:rsidRDefault="00000000" w:rsidRPr="00000000" w14:paraId="00000028">
      <w:pPr>
        <w:numPr>
          <w:ilvl w:val="0"/>
          <w:numId w:val="1"/>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Show me boards</w:t>
      </w:r>
    </w:p>
    <w:p w:rsidR="00000000" w:rsidDel="00000000" w:rsidP="00000000" w:rsidRDefault="00000000" w:rsidRPr="00000000" w14:paraId="00000029">
      <w:pPr>
        <w:numPr>
          <w:ilvl w:val="0"/>
          <w:numId w:val="1"/>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Sitting for dismissal.</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B">
      <w:pPr>
        <w:numPr>
          <w:ilvl w:val="0"/>
          <w:numId w:val="8"/>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 the event of absence from work please send </w:t>
      </w:r>
      <w:r w:rsidDel="00000000" w:rsidR="00000000" w:rsidRPr="00000000">
        <w:rPr>
          <w:rFonts w:ascii="Calibri" w:cs="Calibri" w:eastAsia="Calibri" w:hAnsi="Calibri"/>
          <w:sz w:val="22"/>
          <w:szCs w:val="22"/>
          <w:u w:val="single"/>
          <w:rtl w:val="0"/>
        </w:rPr>
        <w:t xml:space="preserve">ALL</w:t>
      </w:r>
      <w:r w:rsidDel="00000000" w:rsidR="00000000" w:rsidRPr="00000000">
        <w:rPr>
          <w:rFonts w:ascii="Calibri" w:cs="Calibri" w:eastAsia="Calibri" w:hAnsi="Calibri"/>
          <w:sz w:val="22"/>
          <w:szCs w:val="22"/>
          <w:rtl w:val="0"/>
        </w:rPr>
        <w:t xml:space="preserve"> notifications to </w:t>
      </w:r>
      <w:hyperlink r:id="rId9">
        <w:r w:rsidDel="00000000" w:rsidR="00000000" w:rsidRPr="00000000">
          <w:rPr>
            <w:rFonts w:ascii="Calibri" w:cs="Calibri" w:eastAsia="Calibri" w:hAnsi="Calibri"/>
            <w:color w:val="0000ff"/>
            <w:sz w:val="22"/>
            <w:szCs w:val="22"/>
            <w:u w:val="single"/>
            <w:rtl w:val="0"/>
          </w:rPr>
          <w:t xml:space="preserve">absence@treviglas.cornwall.sch.uk</w:t>
        </w:r>
      </w:hyperlink>
      <w:r w:rsidDel="00000000" w:rsidR="00000000" w:rsidRPr="00000000">
        <w:rPr>
          <w:rFonts w:ascii="Calibri" w:cs="Calibri" w:eastAsia="Calibri" w:hAnsi="Calibri"/>
          <w:sz w:val="22"/>
          <w:szCs w:val="22"/>
          <w:rtl w:val="0"/>
        </w:rPr>
        <w:t xml:space="preserve"> by </w:t>
      </w:r>
      <w:r w:rsidDel="00000000" w:rsidR="00000000" w:rsidRPr="00000000">
        <w:rPr>
          <w:rFonts w:ascii="Calibri" w:cs="Calibri" w:eastAsia="Calibri" w:hAnsi="Calibri"/>
          <w:b w:val="1"/>
          <w:sz w:val="22"/>
          <w:szCs w:val="22"/>
          <w:rtl w:val="0"/>
        </w:rPr>
        <w:t xml:space="preserve">7.15 am</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bookmarkStart w:colFirst="0" w:colLast="0" w:name="_heading=h.2et92p0" w:id="3"/>
      <w:bookmarkEnd w:id="3"/>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ll leave of absence (green form) and off timetable (yellow form) requests must be submitted no less than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2 weeks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advance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all absence request forms are to go to Sharon Edwards, </w:t>
      </w:r>
      <w:r w:rsidDel="00000000" w:rsidR="00000000" w:rsidRPr="00000000">
        <w:rPr>
          <w:rFonts w:ascii="Calibri" w:cs="Calibri" w:eastAsia="Calibri" w:hAnsi="Calibri"/>
          <w:sz w:val="22"/>
          <w:szCs w:val="22"/>
          <w:rtl w:val="0"/>
        </w:rPr>
        <w:t xml:space="preserve">absence requested cannot be taken until you have received a confirmation email from Sharon.</w:t>
      </w:r>
      <w:r w:rsidDel="00000000" w:rsidR="00000000" w:rsidRPr="00000000">
        <w:rPr>
          <w:rtl w:val="0"/>
        </w:rPr>
      </w:r>
    </w:p>
    <w:p w:rsidR="00000000" w:rsidDel="00000000" w:rsidP="00000000" w:rsidRDefault="00000000" w:rsidRPr="00000000" w14:paraId="0000002D">
      <w:pPr>
        <w:numPr>
          <w:ilvl w:val="0"/>
          <w:numId w:val="8"/>
        </w:numPr>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b w:val="1"/>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Purchase Orders to Finance in a timely manner.   </w:t>
      </w:r>
      <w:r w:rsidDel="00000000" w:rsidR="00000000" w:rsidRPr="00000000">
        <w:rPr>
          <w:rFonts w:ascii="Calibri" w:cs="Calibri" w:eastAsia="Calibri" w:hAnsi="Calibri"/>
          <w:sz w:val="22"/>
          <w:szCs w:val="22"/>
          <w:rtl w:val="0"/>
        </w:rPr>
        <w:t xml:space="preserve">In the interim period, until our new finance administrator is in role, please give your POs to Sharon Edwards and address any finance queries to Sharon in the first instance.</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Log all sanctions on Satchel before 3.15 pm each day.</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don’t forget to use the new signing in and out system, either use your card at the machine in the reception area, or use the app.  This sign in/out procedure will be crucial for evacuation and fire drill procedures.</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Staff Wellbeing</w:t>
      </w:r>
      <w:r w:rsidDel="00000000" w:rsidR="00000000" w:rsidRPr="00000000">
        <w:rPr>
          <w:rFonts w:ascii="Calibri" w:cs="Calibri" w:eastAsia="Calibri" w:hAnsi="Calibri"/>
          <w:b w:val="1"/>
          <w:sz w:val="22"/>
          <w:szCs w:val="22"/>
          <w:rtl w:val="0"/>
        </w:rPr>
        <w:t xml:space="preserve">:</w:t>
      </w:r>
      <w:r w:rsidDel="00000000" w:rsidR="00000000" w:rsidRPr="00000000">
        <w:rPr>
          <w:rtl w:val="0"/>
        </w:rPr>
      </w:r>
    </w:p>
    <w:p w:rsidR="00000000" w:rsidDel="00000000" w:rsidP="00000000" w:rsidRDefault="00000000" w:rsidRPr="00000000" w14:paraId="00000033">
      <w:pPr>
        <w:numPr>
          <w:ilvl w:val="0"/>
          <w:numId w:val="4"/>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34">
      <w:pPr>
        <w:numPr>
          <w:ilvl w:val="0"/>
          <w:numId w:val="4"/>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Remember no emails after 6 pm unless it's an emergency or addressed to the Leadership Team.  (“Schedule send” is a great facility.)</w:t>
      </w:r>
    </w:p>
    <w:p w:rsidR="00000000" w:rsidDel="00000000" w:rsidP="00000000" w:rsidRDefault="00000000" w:rsidRPr="00000000" w14:paraId="00000035">
      <w:pPr>
        <w:numPr>
          <w:ilvl w:val="0"/>
          <w:numId w:val="4"/>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Sweet treats on a Monday morning in the staffroom. </w:t>
      </w:r>
      <w:r w:rsidDel="00000000" w:rsidR="00000000" w:rsidRPr="00000000">
        <w:rPr>
          <w:rtl w:val="0"/>
        </w:rPr>
      </w:r>
    </w:p>
    <w:p w:rsidR="00000000" w:rsidDel="00000000" w:rsidP="00000000" w:rsidRDefault="00000000" w:rsidRPr="00000000" w14:paraId="00000036">
      <w:pPr>
        <w:numPr>
          <w:ilvl w:val="0"/>
          <w:numId w:val="4"/>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ensure all registers are completed within the first 10 minutes of your lessons, they must be accurate and kept up to date throughout the lesson.  Also any red flags on your register, </w:t>
      </w:r>
      <w:r w:rsidDel="00000000" w:rsidR="00000000" w:rsidRPr="00000000">
        <w:rPr>
          <w:rFonts w:ascii="Calibri" w:cs="Calibri" w:eastAsia="Calibri" w:hAnsi="Calibri"/>
          <w:sz w:val="22"/>
          <w:szCs w:val="22"/>
          <w:u w:val="single"/>
          <w:rtl w:val="0"/>
        </w:rPr>
        <w:t xml:space="preserve">please read them</w:t>
      </w:r>
      <w:r w:rsidDel="00000000" w:rsidR="00000000" w:rsidRPr="00000000">
        <w:rPr>
          <w:rFonts w:ascii="Calibri" w:cs="Calibri" w:eastAsia="Calibri" w:hAnsi="Calibri"/>
          <w:sz w:val="22"/>
          <w:szCs w:val="22"/>
          <w:rtl w:val="0"/>
        </w:rPr>
        <w:t xml:space="preserve">.  Please can teachers not have their phones on DND as this can impact communication with the main office.</w:t>
      </w:r>
      <w:r w:rsidDel="00000000" w:rsidR="00000000" w:rsidRPr="00000000">
        <w:rPr>
          <w:rtl w:val="0"/>
        </w:rPr>
      </w:r>
    </w:p>
    <w:p w:rsidR="00000000" w:rsidDel="00000000" w:rsidP="00000000" w:rsidRDefault="00000000" w:rsidRPr="00000000" w14:paraId="00000037">
      <w:pPr>
        <w:numPr>
          <w:ilvl w:val="0"/>
          <w:numId w:val="4"/>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complete the Pulse Surveys when they come out so we can understand and address any needs that arise.</w:t>
      </w:r>
      <w:r w:rsidDel="00000000" w:rsidR="00000000" w:rsidRPr="00000000">
        <w:rPr>
          <w:rtl w:val="0"/>
        </w:rPr>
      </w:r>
    </w:p>
    <w:p w:rsidR="00000000" w:rsidDel="00000000" w:rsidP="00000000" w:rsidRDefault="00000000" w:rsidRPr="00000000" w14:paraId="00000038">
      <w:pPr>
        <w:ind w:firstLine="72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39">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3A">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3B">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3C">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3D">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3E">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3F">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40">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41">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42">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43">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44">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6">
            <w:pPr>
              <w:jc w:val="center"/>
              <w:rPr>
                <w:b w:val="1"/>
                <w:sz w:val="22"/>
                <w:szCs w:val="22"/>
              </w:rPr>
            </w:pPr>
            <w:bookmarkStart w:colFirst="0" w:colLast="0" w:name="_heading=h.3dy6vkm" w:id="5"/>
            <w:bookmarkEnd w:id="5"/>
            <w:r w:rsidDel="00000000" w:rsidR="00000000" w:rsidRPr="00000000">
              <w:rPr>
                <w:b w:val="1"/>
                <w:sz w:val="22"/>
                <w:szCs w:val="22"/>
                <w:rtl w:val="0"/>
              </w:rPr>
              <w:t xml:space="preserve">Monday 13 November 2023 </w:t>
            </w:r>
          </w:p>
        </w:tc>
      </w:tr>
    </w:tbl>
    <w:p w:rsidR="00000000" w:rsidDel="00000000" w:rsidP="00000000" w:rsidRDefault="00000000" w:rsidRPr="00000000" w14:paraId="00000047">
      <w:pPr>
        <w:rPr>
          <w:rFonts w:ascii="Calibri" w:cs="Calibri" w:eastAsia="Calibri" w:hAnsi="Calibri"/>
          <w:sz w:val="22"/>
          <w:szCs w:val="22"/>
        </w:rPr>
      </w:pPr>
      <w:r w:rsidDel="00000000" w:rsidR="00000000" w:rsidRPr="00000000">
        <w:rPr>
          <w:rtl w:val="0"/>
        </w:rPr>
      </w:r>
    </w:p>
    <w:tbl>
      <w:tblPr>
        <w:tblStyle w:val="Table6"/>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Week - Year 11 PPEs</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3.15 - 4.15 pm - Department Meeting</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4.15 pm - Staff Briefing Main Hall</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Ford - Training</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2 - 6 pm - Mr Johns - Under 16s |Rugby Cup Fixture at Poltair</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Gilbert</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Franklin</w:t>
            </w:r>
          </w:p>
        </w:tc>
      </w:tr>
    </w:tbl>
    <w:p w:rsidR="00000000" w:rsidDel="00000000" w:rsidP="00000000" w:rsidRDefault="00000000" w:rsidRPr="00000000" w14:paraId="00000052">
      <w:pPr>
        <w:rPr>
          <w:rFonts w:ascii="Calibri" w:cs="Calibri" w:eastAsia="Calibri" w:hAnsi="Calibri"/>
          <w:sz w:val="22"/>
          <w:szCs w:val="22"/>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3">
            <w:pPr>
              <w:jc w:val="center"/>
              <w:rPr>
                <w:b w:val="1"/>
                <w:sz w:val="22"/>
                <w:szCs w:val="22"/>
              </w:rPr>
            </w:pPr>
            <w:bookmarkStart w:colFirst="0" w:colLast="0" w:name="_heading=h.2s8eyo1" w:id="6"/>
            <w:bookmarkEnd w:id="6"/>
            <w:r w:rsidDel="00000000" w:rsidR="00000000" w:rsidRPr="00000000">
              <w:rPr>
                <w:b w:val="1"/>
                <w:sz w:val="22"/>
                <w:szCs w:val="22"/>
                <w:rtl w:val="0"/>
              </w:rPr>
              <w:t xml:space="preserve">Tuesday 14 November 2023</w:t>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8"/>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10 - Mr Wilson</w:t>
            </w:r>
          </w:p>
          <w:p w:rsidR="00000000" w:rsidDel="00000000" w:rsidP="00000000" w:rsidRDefault="00000000" w:rsidRPr="00000000" w14:paraId="000000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3.30 - 5.30 pm SLT Meeting</w:t>
            </w:r>
          </w:p>
          <w:p w:rsidR="00000000" w:rsidDel="00000000" w:rsidP="00000000" w:rsidRDefault="00000000" w:rsidRPr="00000000" w14:paraId="0000005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5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11 - 12 noon - Miss Edwards - Meeting</w:t>
            </w:r>
          </w:p>
        </w:tc>
      </w:tr>
    </w:tb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B">
            <w:pPr>
              <w:jc w:val="center"/>
              <w:rPr>
                <w:b w:val="1"/>
                <w:sz w:val="22"/>
                <w:szCs w:val="22"/>
              </w:rPr>
            </w:pPr>
            <w:bookmarkStart w:colFirst="0" w:colLast="0" w:name="_heading=h.3rdcrjn" w:id="7"/>
            <w:bookmarkEnd w:id="7"/>
            <w:r w:rsidDel="00000000" w:rsidR="00000000" w:rsidRPr="00000000">
              <w:rPr>
                <w:b w:val="1"/>
                <w:sz w:val="22"/>
                <w:szCs w:val="22"/>
                <w:rtl w:val="0"/>
              </w:rPr>
              <w:t xml:space="preserve">Wednesday 15 November 2023</w:t>
            </w:r>
          </w:p>
        </w:tc>
      </w:tr>
    </w:tbl>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0"/>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9 - Mr Lewis</w:t>
            </w:r>
          </w:p>
          <w:p w:rsidR="00000000" w:rsidDel="00000000" w:rsidP="00000000" w:rsidRDefault="00000000" w:rsidRPr="00000000" w14:paraId="000000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1.30-3.30 pm - Newquay Sharks Basketball Festival - Years 5 &amp; 6 at Treviglas Academy</w:t>
            </w:r>
          </w:p>
        </w:tc>
      </w:tr>
    </w:tbl>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1"/>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0">
            <w:pPr>
              <w:jc w:val="center"/>
              <w:rPr>
                <w:b w:val="1"/>
                <w:sz w:val="22"/>
                <w:szCs w:val="22"/>
              </w:rPr>
            </w:pPr>
            <w:r w:rsidDel="00000000" w:rsidR="00000000" w:rsidRPr="00000000">
              <w:rPr>
                <w:b w:val="1"/>
                <w:sz w:val="22"/>
                <w:szCs w:val="22"/>
                <w:rtl w:val="0"/>
              </w:rPr>
              <w:t xml:space="preserve">Thursday 16 November 2023 </w:t>
            </w:r>
          </w:p>
        </w:tc>
      </w:tr>
    </w:tbl>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2"/>
        <w:tblW w:w="10890.0" w:type="dxa"/>
        <w:jc w:val="left"/>
        <w:tblInd w:w="18.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890"/>
        <w:tblGridChange w:id="0">
          <w:tblGrid>
            <w:gridCol w:w="10890"/>
          </w:tblGrid>
        </w:tblGridChange>
      </w:tblGrid>
      <w:tr>
        <w:trPr>
          <w:cantSplit w:val="0"/>
          <w:tblHeader w:val="0"/>
        </w:trPr>
        <w:tc>
          <w:tcPr/>
          <w:p w:rsidR="00000000" w:rsidDel="00000000" w:rsidP="00000000" w:rsidRDefault="00000000" w:rsidRPr="00000000" w14:paraId="0000006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11 - Mrs Vittle</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Miss Edwards - PA Conference</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12 - 3 pm - Miss Quarton - CASH Meeting</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2 - 6 pm - Mr Johns - Under 16s Football Cup at Callington</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11.30 am - 3 pm - Mr Penrose - Training</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11.30 am to 3 pm - Miss Laity</w:t>
            </w:r>
          </w:p>
        </w:tc>
      </w:tr>
    </w:tb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3"/>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C">
            <w:pPr>
              <w:jc w:val="center"/>
              <w:rPr>
                <w:b w:val="1"/>
                <w:sz w:val="22"/>
                <w:szCs w:val="22"/>
              </w:rPr>
            </w:pPr>
            <w:bookmarkStart w:colFirst="0" w:colLast="0" w:name="_heading=h.lnxbz9" w:id="8"/>
            <w:bookmarkEnd w:id="8"/>
            <w:r w:rsidDel="00000000" w:rsidR="00000000" w:rsidRPr="00000000">
              <w:rPr>
                <w:b w:val="1"/>
                <w:sz w:val="22"/>
                <w:szCs w:val="22"/>
                <w:rtl w:val="0"/>
              </w:rPr>
              <w:t xml:space="preserve">Friday 17 November 2023 </w:t>
            </w:r>
          </w:p>
        </w:tc>
      </w:tr>
    </w:tbl>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4"/>
        <w:tblW w:w="10905.0" w:type="dxa"/>
        <w:jc w:val="left"/>
        <w:tblInd w:w="3.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05"/>
        <w:tblGridChange w:id="0">
          <w:tblGrid>
            <w:gridCol w:w="10905"/>
          </w:tblGrid>
        </w:tblGridChange>
      </w:tblGrid>
      <w:tr>
        <w:trPr>
          <w:cantSplit w:val="0"/>
          <w:tblHeader w:val="0"/>
        </w:trPr>
        <w:tc>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5u38yjijuose" w:id="9"/>
            <w:bookmarkEnd w:id="9"/>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mb3li9866dor" w:id="10"/>
            <w:bookmarkEnd w:id="10"/>
            <w:r w:rsidDel="00000000" w:rsidR="00000000" w:rsidRPr="00000000">
              <w:rPr>
                <w:rFonts w:ascii="Calibri" w:cs="Calibri" w:eastAsia="Calibri" w:hAnsi="Calibri"/>
                <w:sz w:val="22"/>
                <w:szCs w:val="22"/>
                <w:rtl w:val="0"/>
              </w:rPr>
              <w:t xml:space="preserve">All Day - Miss Laity - Lantern workshop for Year 8s</w:t>
            </w:r>
          </w:p>
        </w:tc>
      </w:tr>
    </w:tb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71">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6"/>
        <w:tblW w:w="1095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50"/>
        <w:tblGridChange w:id="0">
          <w:tblGrid>
            <w:gridCol w:w="10950"/>
          </w:tblGrid>
        </w:tblGridChange>
      </w:tblGrid>
      <w:tr>
        <w:trPr>
          <w:cantSplit w:val="0"/>
          <w:trHeight w:val="283.5546875" w:hRule="atLeast"/>
          <w:tblHeader w:val="0"/>
        </w:trPr>
        <w:tc>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Week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ommencing</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 November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21 November - Year 11 Networking Breakfast - Mrs Ford</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22 November - 9 am to 12 pm - Swimming Festival - Years 5 &amp; 6 at Water World</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22 November - 3.15 to 5.45 pm - Twilight Inset</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23 November - 9 am to 1 pm - Year 10 Mock Interviews</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23 November - 5.30 to 6.30 pm - Options Evening - Mr WIlson</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3c78d8"/>
                <w:sz w:val="22"/>
                <w:szCs w:val="22"/>
              </w:rPr>
            </w:pPr>
            <w:r w:rsidDel="00000000" w:rsidR="00000000" w:rsidRPr="00000000">
              <w:rPr>
                <w:rFonts w:ascii="Calibri" w:cs="Calibri" w:eastAsia="Calibri" w:hAnsi="Calibri"/>
                <w:color w:val="3c78d8"/>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 November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27 November - 1 to 3 pm - Year 10 Speed Dating Entrepreneur Event - see Mrs Ford or Mr Wilson for details.</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29 November - 8.30 am to 2.30 pm - LMC Visit</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29 November - 1.30 to 3.30 pm - Mixed Netball - Years 5 &amp; 6 at Treviglas Academy</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December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4 December - 3.30 - 7 pm - Year 11 Subject Evening - Main Hall</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5 December - 9 - 10 am - Year 11 Networking Breakfast - Mrs Ford</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6 December - 3.30 - 5.30 pm - Indoor Athletics Years 5 &amp; 6 hosted by Newquay Tretherras ad Newquay Sports Centre</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7 December - Christmas Jumper Day.</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7 December - 9 am to 3 pm - Year 7 Hall for Cornwall trip to see Peter Pan.</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Friday 8 December - 9 am - 4 pm - Year 8 Hall for Cornwall trip to see Peter Pan.</w:t>
            </w:r>
          </w:p>
        </w:tc>
      </w:tr>
    </w:tbl>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Pr>
      <w:color w:val="0000ff"/>
      <w:u w:val="single"/>
    </w:rPr>
  </w:style>
  <w:style w:type="paragraph" w:styleId="BodyText">
    <w:name w:val="Body Text"/>
    <w:basedOn w:val="Normal"/>
    <w:link w:val="BodyTextChar"/>
    <w:pPr>
      <w:tabs>
        <w:tab w:val="left" w:pos="360"/>
      </w:tabs>
      <w:jc w:val="both"/>
    </w:pPr>
    <w:rPr>
      <w:szCs w:val="20"/>
      <w:lang w:eastAsia="en-US"/>
    </w:rPr>
  </w:style>
  <w:style w:type="paragraph" w:styleId="ListParagraph">
    <w:name w:val="List Paragraph"/>
    <w:basedOn w:val="Normal"/>
    <w:uiPriority w:val="34"/>
    <w:qFormat w:val="1"/>
    <w:pPr>
      <w:ind w:left="720"/>
    </w:pPr>
  </w:style>
  <w:style w:type="character" w:styleId="BodyTextChar" w:customStyle="1">
    <w:name w:val="Body Text Char"/>
    <w:basedOn w:val="DefaultParagraphFont"/>
    <w:link w:val="BodyText"/>
    <w:rPr>
      <w:sz w:val="24"/>
      <w:lang w:eastAsia="en-US"/>
    </w:rPr>
  </w:style>
  <w:style w:type="paragraph" w:styleId="PlainText">
    <w:name w:val="Plain Text"/>
    <w:basedOn w:val="Normal"/>
    <w:link w:val="PlainTextChar"/>
    <w:uiPriority w:val="99"/>
    <w:unhideWhenUsed w:val="1"/>
    <w:rPr>
      <w:rFonts w:ascii="Consolas" w:eastAsia="Calibri" w:hAnsi="Consolas"/>
      <w:sz w:val="21"/>
      <w:szCs w:val="21"/>
      <w:lang w:eastAsia="en-US"/>
    </w:rPr>
  </w:style>
  <w:style w:type="character" w:styleId="PlainTextChar" w:customStyle="1">
    <w:name w:val="Plain Text Char"/>
    <w:basedOn w:val="DefaultParagraphFont"/>
    <w:link w:val="PlainText"/>
    <w:uiPriority w:val="99"/>
    <w:rPr>
      <w:rFonts w:ascii="Consolas" w:cs="Times New Roman" w:eastAsia="Calibri" w:hAnsi="Consolas"/>
      <w:sz w:val="21"/>
      <w:szCs w:val="21"/>
      <w:lang w:eastAsia="en-US"/>
    </w:rPr>
  </w:style>
  <w:style w:type="paragraph" w:styleId="Normal1" w:customStyle="1">
    <w:name w:val="Normal1"/>
    <w:basedOn w:val="Normal"/>
    <w:pPr>
      <w:spacing w:after="100" w:afterAutospacing="1" w:before="100" w:beforeAutospacing="1"/>
    </w:pPr>
    <w:rPr>
      <w:rFonts w:eastAsia="Calibri"/>
    </w:rPr>
  </w:style>
  <w:style w:type="paragraph" w:styleId="Header">
    <w:name w:val="header"/>
    <w:basedOn w:val="Normal"/>
    <w:link w:val="HeaderChar"/>
    <w:pPr>
      <w:tabs>
        <w:tab w:val="center" w:pos="4513"/>
        <w:tab w:val="right" w:pos="9026"/>
      </w:tabs>
    </w:pPr>
  </w:style>
  <w:style w:type="character" w:styleId="HeaderChar" w:customStyle="1">
    <w:name w:val="Header Char"/>
    <w:basedOn w:val="DefaultParagraphFont"/>
    <w:link w:val="Header"/>
    <w:rPr>
      <w:sz w:val="24"/>
      <w:szCs w:val="24"/>
    </w:rPr>
  </w:style>
  <w:style w:type="paragraph" w:styleId="Footer">
    <w:name w:val="footer"/>
    <w:basedOn w:val="Normal"/>
    <w:link w:val="FooterChar"/>
    <w:pPr>
      <w:tabs>
        <w:tab w:val="center" w:pos="4513"/>
        <w:tab w:val="right" w:pos="9026"/>
      </w:tabs>
    </w:pPr>
  </w:style>
  <w:style w:type="character" w:styleId="FooterChar" w:customStyle="1">
    <w:name w:val="Footer Char"/>
    <w:basedOn w:val="DefaultParagraphFont"/>
    <w:link w:val="Footer"/>
    <w:rPr>
      <w:sz w:val="24"/>
      <w:szCs w:val="24"/>
    </w:rPr>
  </w:style>
  <w:style w:type="paragraph" w:styleId="Default" w:customStyle="1">
    <w:name w:val="Default"/>
    <w:pPr>
      <w:autoSpaceDE w:val="0"/>
      <w:autoSpaceDN w:val="0"/>
      <w:adjustRightInd w:val="0"/>
    </w:pPr>
    <w:rPr>
      <w:rFonts w:eastAsia="Calibri"/>
      <w:color w:val="000000"/>
      <w:lang w:eastAsia="en-US"/>
    </w:rPr>
  </w:style>
  <w:style w:type="paragraph" w:styleId="BalloonText">
    <w:name w:val="Balloon Text"/>
    <w:basedOn w:val="Normal"/>
    <w:link w:val="BalloonTextChar"/>
    <w:rPr>
      <w:rFonts w:ascii="Tahoma" w:cs="Tahoma" w:hAnsi="Tahoma"/>
      <w:sz w:val="16"/>
      <w:szCs w:val="16"/>
    </w:rPr>
  </w:style>
  <w:style w:type="character" w:styleId="BalloonTextChar" w:customStyle="1">
    <w:name w:val="Balloon Text Char"/>
    <w:basedOn w:val="DefaultParagraphFont"/>
    <w:link w:val="BalloonText"/>
    <w:rPr>
      <w:rFonts w:ascii="Tahoma" w:cs="Tahoma" w:hAnsi="Tahoma"/>
      <w:sz w:val="16"/>
      <w:szCs w:val="16"/>
    </w:rPr>
  </w:style>
  <w:style w:type="paragraph" w:styleId="NoSpacing">
    <w:name w:val="No Spacing"/>
    <w:uiPriority w:val="1"/>
    <w:qFormat w:val="1"/>
    <w:rPr>
      <w:rFonts w:ascii="Calibri" w:eastAsia="Calibri" w:hAnsi="Calibri"/>
      <w:sz w:val="22"/>
      <w:szCs w:val="22"/>
      <w:lang w:eastAsia="en-US"/>
    </w:rPr>
  </w:style>
  <w:style w:type="paragraph" w:styleId="NormalWeb">
    <w:name w:val="Normal (Web)"/>
    <w:basedOn w:val="Normal"/>
    <w:uiPriority w:val="99"/>
    <w:unhideWhenUsed w:val="1"/>
    <w:pPr>
      <w:spacing w:after="100" w:afterAutospacing="1" w:before="100" w:beforeAutospacing="1"/>
    </w:pPr>
    <w:rPr>
      <w:lang w:eastAsia="en-US" w:val="en-US"/>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character" w:styleId="Strong">
    <w:name w:val="Strong"/>
    <w:basedOn w:val="DefaultParagraphFont"/>
    <w:uiPriority w:val="22"/>
    <w:qFormat w:val="1"/>
    <w:rsid w:val="0035648D"/>
    <w:rPr>
      <w:b w:val="1"/>
      <w:bCs w:val="1"/>
    </w:rPr>
  </w:style>
  <w:style w:type="character" w:styleId="gmail-il" w:customStyle="1">
    <w:name w:val="gmail-il"/>
    <w:basedOn w:val="DefaultParagraphFont"/>
    <w:rsid w:val="00025A34"/>
  </w:style>
  <w:style w:type="character" w:styleId="CommentReference">
    <w:name w:val="annotation reference"/>
    <w:basedOn w:val="DefaultParagraphFont"/>
    <w:uiPriority w:val="99"/>
    <w:semiHidden w:val="1"/>
    <w:unhideWhenUsed w:val="1"/>
    <w:rsid w:val="00966310"/>
    <w:rPr>
      <w:sz w:val="16"/>
      <w:szCs w:val="16"/>
    </w:rPr>
  </w:style>
  <w:style w:type="paragraph" w:styleId="CommentText">
    <w:name w:val="annotation text"/>
    <w:basedOn w:val="Normal"/>
    <w:link w:val="CommentTextChar"/>
    <w:uiPriority w:val="99"/>
    <w:semiHidden w:val="1"/>
    <w:unhideWhenUsed w:val="1"/>
    <w:rsid w:val="00966310"/>
    <w:rPr>
      <w:sz w:val="20"/>
      <w:szCs w:val="20"/>
    </w:rPr>
  </w:style>
  <w:style w:type="character" w:styleId="CommentTextChar" w:customStyle="1">
    <w:name w:val="Comment Text Char"/>
    <w:basedOn w:val="DefaultParagraphFont"/>
    <w:link w:val="CommentText"/>
    <w:uiPriority w:val="99"/>
    <w:semiHidden w:val="1"/>
    <w:rsid w:val="00966310"/>
    <w:rPr>
      <w:sz w:val="20"/>
      <w:szCs w:val="20"/>
    </w:rPr>
  </w:style>
  <w:style w:type="paragraph" w:styleId="CommentSubject">
    <w:name w:val="annotation subject"/>
    <w:basedOn w:val="CommentText"/>
    <w:next w:val="CommentText"/>
    <w:link w:val="CommentSubjectChar"/>
    <w:uiPriority w:val="99"/>
    <w:semiHidden w:val="1"/>
    <w:unhideWhenUsed w:val="1"/>
    <w:rsid w:val="00966310"/>
    <w:rPr>
      <w:b w:val="1"/>
      <w:bCs w:val="1"/>
    </w:rPr>
  </w:style>
  <w:style w:type="character" w:styleId="CommentSubjectChar" w:customStyle="1">
    <w:name w:val="Comment Subject Char"/>
    <w:basedOn w:val="CommentTextChar"/>
    <w:link w:val="CommentSubject"/>
    <w:uiPriority w:val="99"/>
    <w:semiHidden w:val="1"/>
    <w:rsid w:val="00966310"/>
    <w:rPr>
      <w:b w:val="1"/>
      <w:bCs w:val="1"/>
      <w:sz w:val="20"/>
      <w:szCs w:val="20"/>
    </w:rPr>
  </w:style>
  <w:style w:type="character" w:styleId="FollowedHyperlink">
    <w:name w:val="FollowedHyperlink"/>
    <w:basedOn w:val="DefaultParagraphFont"/>
    <w:uiPriority w:val="99"/>
    <w:semiHidden w:val="1"/>
    <w:unhideWhenUsed w:val="1"/>
    <w:rsid w:val="00600994"/>
    <w:rPr>
      <w:color w:val="ffc42f" w:themeColor="followedHyperlink"/>
      <w:u w:val="single"/>
    </w:rPr>
  </w:style>
  <w:style w:type="table" w:styleId="GridTable4-Accent6">
    <w:name w:val="Grid Table 4 Accent 6"/>
    <w:basedOn w:val="TableNormal"/>
    <w:uiPriority w:val="49"/>
    <w:rsid w:val="001D3E3F"/>
    <w:tblPr>
      <w:tblStyleRowBandSize w:val="1"/>
      <w:tblStyleColBandSize w:val="1"/>
      <w:tblBorders>
        <w:top w:color="e2ab76" w:space="0" w:sz="4" w:themeColor="accent6" w:themeTint="000099" w:val="single"/>
        <w:left w:color="e2ab76" w:space="0" w:sz="4" w:themeColor="accent6" w:themeTint="000099" w:val="single"/>
        <w:bottom w:color="e2ab76" w:space="0" w:sz="4" w:themeColor="accent6" w:themeTint="000099" w:val="single"/>
        <w:right w:color="e2ab76" w:space="0" w:sz="4" w:themeColor="accent6" w:themeTint="000099" w:val="single"/>
        <w:insideH w:color="e2ab76" w:space="0" w:sz="4" w:themeColor="accent6" w:themeTint="000099" w:val="single"/>
        <w:insideV w:color="e2ab76" w:space="0" w:sz="4" w:themeColor="accent6" w:themeTint="000099" w:val="single"/>
      </w:tblBorders>
    </w:tblPr>
    <w:tblStylePr w:type="firstRow">
      <w:rPr>
        <w:b w:val="1"/>
        <w:bCs w:val="1"/>
        <w:color w:val="ffffff" w:themeColor="background1"/>
      </w:rPr>
      <w:tblPr/>
      <w:tcPr>
        <w:tcBorders>
          <w:top w:color="c17529" w:space="0" w:sz="4" w:themeColor="accent6" w:val="single"/>
          <w:left w:color="c17529" w:space="0" w:sz="4" w:themeColor="accent6" w:val="single"/>
          <w:bottom w:color="c17529" w:space="0" w:sz="4" w:themeColor="accent6" w:val="single"/>
          <w:right w:color="c17529" w:space="0" w:sz="4" w:themeColor="accent6" w:val="single"/>
          <w:insideH w:space="0" w:sz="0" w:val="nil"/>
          <w:insideV w:space="0" w:sz="0" w:val="nil"/>
        </w:tcBorders>
        <w:shd w:color="auto" w:fill="c17529" w:themeFill="accent6" w:val="clear"/>
      </w:tcPr>
    </w:tblStylePr>
    <w:tblStylePr w:type="lastRow">
      <w:rPr>
        <w:b w:val="1"/>
        <w:bCs w:val="1"/>
      </w:rPr>
      <w:tblPr/>
      <w:tcPr>
        <w:tcBorders>
          <w:top w:color="c17529" w:space="0" w:sz="4" w:themeColor="accent6" w:val="doub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table" w:styleId="ListTable2-Accent4">
    <w:name w:val="List Table 2 Accent 4"/>
    <w:basedOn w:val="TableNormal"/>
    <w:uiPriority w:val="47"/>
    <w:rsid w:val="001D3E3F"/>
    <w:tblPr>
      <w:tblStyleRowBandSize w:val="1"/>
      <w:tblStyleColBandSize w:val="1"/>
      <w:tblBorders>
        <w:top w:color="dbc1a7" w:space="0" w:sz="4" w:themeColor="accent4" w:themeTint="000099" w:val="single"/>
        <w:bottom w:color="dbc1a7" w:space="0" w:sz="4" w:themeColor="accent4" w:themeTint="000099" w:val="single"/>
        <w:insideH w:color="dbc1a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3eae1" w:themeFill="accent4" w:themeFillTint="000033" w:val="clear"/>
      </w:tcPr>
    </w:tblStylePr>
    <w:tblStylePr w:type="band1Horz">
      <w:tblPr/>
      <w:tcPr>
        <w:shd w:color="auto" w:fill="f3eae1" w:themeFill="accent4" w:themeFillTint="000033" w:val="clear"/>
      </w:tcPr>
    </w:tblStylePr>
  </w:style>
  <w:style w:type="table" w:styleId="ListTable3-Accent1">
    <w:name w:val="List Table 3 Accent 1"/>
    <w:basedOn w:val="TableNormal"/>
    <w:uiPriority w:val="48"/>
    <w:rsid w:val="001D3E3F"/>
    <w:tblPr>
      <w:tblStyleRowBandSize w:val="1"/>
      <w:tblStyleColBandSize w:val="1"/>
      <w:tblBorders>
        <w:top w:color="f0a22e" w:space="0" w:sz="4" w:themeColor="accent1" w:val="single"/>
        <w:left w:color="f0a22e" w:space="0" w:sz="4" w:themeColor="accent1" w:val="single"/>
        <w:bottom w:color="f0a22e" w:space="0" w:sz="4" w:themeColor="accent1" w:val="single"/>
        <w:right w:color="f0a22e" w:space="0" w:sz="4" w:themeColor="accent1" w:val="single"/>
      </w:tblBorders>
    </w:tblPr>
    <w:tblStylePr w:type="firstRow">
      <w:rPr>
        <w:b w:val="1"/>
        <w:bCs w:val="1"/>
        <w:color w:val="ffffff" w:themeColor="background1"/>
      </w:rPr>
      <w:tblPr/>
      <w:tcPr>
        <w:shd w:color="auto" w:fill="f0a22e" w:themeFill="accent1" w:val="clear"/>
      </w:tcPr>
    </w:tblStylePr>
    <w:tblStylePr w:type="lastRow">
      <w:rPr>
        <w:b w:val="1"/>
        <w:bCs w:val="1"/>
      </w:rPr>
      <w:tblPr/>
      <w:tcPr>
        <w:tcBorders>
          <w:top w:color="f0a22e"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22e" w:space="0" w:sz="4" w:themeColor="accent1" w:val="single"/>
          <w:right w:color="f0a22e" w:space="0" w:sz="4" w:themeColor="accent1" w:val="single"/>
        </w:tcBorders>
      </w:tcPr>
    </w:tblStylePr>
    <w:tblStylePr w:type="band1Horz">
      <w:tblPr/>
      <w:tcPr>
        <w:tcBorders>
          <w:top w:color="f0a22e" w:space="0" w:sz="4" w:themeColor="accent1" w:val="single"/>
          <w:bottom w:color="f0a22e"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22e" w:space="0" w:sz="4" w:themeColor="accent1" w:val="double"/>
          <w:left w:space="0" w:sz="0" w:val="nil"/>
        </w:tcBorders>
      </w:tcPr>
    </w:tblStylePr>
    <w:tblStylePr w:type="swCell">
      <w:tblPr/>
      <w:tcPr>
        <w:tcBorders>
          <w:top w:color="f0a22e" w:space="0" w:sz="4" w:themeColor="accent1" w:val="double"/>
          <w:right w:space="0" w:sz="0" w:val="nil"/>
        </w:tcBorders>
      </w:tcPr>
    </w:tblStylePr>
  </w:style>
  <w:style w:type="table" w:styleId="ListTable1Light-Accent6">
    <w:name w:val="List Table 1 Light Accent 6"/>
    <w:basedOn w:val="TableNormal"/>
    <w:uiPriority w:val="46"/>
    <w:rsid w:val="009B70F0"/>
    <w:tblPr>
      <w:tblStyleRowBandSize w:val="1"/>
      <w:tblStyleColBandSize w:val="1"/>
    </w:tblPr>
    <w:tblStylePr w:type="firstRow">
      <w:rPr>
        <w:b w:val="1"/>
        <w:bCs w:val="1"/>
      </w:rPr>
      <w:tblPr/>
      <w:tcPr>
        <w:tcBorders>
          <w:bottom w:color="e2ab76" w:space="0" w:sz="4" w:themeColor="accent6" w:themeTint="000099" w:val="single"/>
        </w:tcBorders>
      </w:tcPr>
    </w:tblStylePr>
    <w:tblStylePr w:type="lastRow">
      <w:rPr>
        <w:b w:val="1"/>
        <w:bCs w:val="1"/>
      </w:rPr>
      <w:tblPr/>
      <w:tcPr>
        <w:tcBorders>
          <w:top w:color="e2ab7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paragraph" w:styleId="gmail-m-192666342602274409msolistparagraph" w:customStyle="1">
    <w:name w:val="gmail-m_-192666342602274409msolistparagraph"/>
    <w:basedOn w:val="Normal"/>
    <w:rsid w:val="001D4D18"/>
    <w:pPr>
      <w:spacing w:after="100" w:afterAutospacing="1" w:before="100" w:beforeAutospacing="1"/>
    </w:pPr>
    <w:rPr>
      <w:rFonts w:eastAsia="Calibri"/>
    </w:rPr>
  </w:style>
  <w:style w:type="character" w:styleId="apple-tab-span" w:customStyle="1">
    <w:name w:val="apple-tab-span"/>
    <w:basedOn w:val="DefaultParagraphFont"/>
    <w:rsid w:val="001E798E"/>
  </w:style>
  <w:style w:type="character" w:styleId="UnresolvedMention1" w:customStyle="1">
    <w:name w:val="Unresolved Mention1"/>
    <w:basedOn w:val="DefaultParagraphFont"/>
    <w:uiPriority w:val="99"/>
    <w:semiHidden w:val="1"/>
    <w:unhideWhenUsed w:val="1"/>
    <w:rsid w:val="003675DA"/>
    <w:rPr>
      <w:color w:val="605e5c"/>
      <w:shd w:color="auto" w:fill="e1dfdd" w:val="clear"/>
    </w:rPr>
  </w:style>
  <w:style w:type="character" w:styleId="UnresolvedMention2" w:customStyle="1">
    <w:name w:val="Unresolved Mention2"/>
    <w:basedOn w:val="DefaultParagraphFont"/>
    <w:uiPriority w:val="99"/>
    <w:semiHidden w:val="1"/>
    <w:unhideWhenUsed w:val="1"/>
    <w:rsid w:val="00B057BC"/>
    <w:rPr>
      <w:color w:val="605e5c"/>
      <w:shd w:color="auto" w:fill="e1dfdd" w:val="clear"/>
    </w:rPr>
  </w:style>
  <w:style w:type="character" w:styleId="UnresolvedMention">
    <w:name w:val="Unresolved Mention"/>
    <w:basedOn w:val="DefaultParagraphFont"/>
    <w:uiPriority w:val="99"/>
    <w:semiHidden w:val="1"/>
    <w:unhideWhenUsed w:val="1"/>
    <w:rsid w:val="0084469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JHylXtPNS1Tez9Xo0cKZnRR6+A==">AMUW2mVDnltn/3qQZrS9aW8hjL3A2IJFKmX15Bd1losUzWGLQVr5z7/qYRf7SMvlO4W9oCj+bEoTjJrp54896ayf/EqvJjlVOuDbJ42IFluljV3l+GzmnbJJj6Yv+0t/bQCXOlNVT/RUYDDU2j1rS9kLJkjLX4o2QCR/8C8GVitgXnUnvbn4pWAlEQrT3UqfEEwrsAxEo4vX9YHV72w9A0vvgRC63ZYtWhci+NUeq5pKh2kumuZzsRwUNef/XNXPr/NxwCvrzI8jUyIEZGpkv/inI85FtgYgw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2023-07-07T07:29:00Z</dcterms:created>
  <dc:creator>Ebarlow</dc:creator>
</cp:coreProperties>
</file>